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C632C3">
        <w:rPr>
          <w:rFonts w:ascii="Times New Roman" w:hAnsi="Times New Roman"/>
          <w:b/>
          <w:sz w:val="20"/>
          <w:szCs w:val="20"/>
          <w:lang w:val="kk-KZ"/>
        </w:rPr>
        <w:t>2</w:t>
      </w:r>
      <w:r w:rsidR="000B380E">
        <w:rPr>
          <w:rFonts w:ascii="Times New Roman" w:hAnsi="Times New Roman"/>
          <w:b/>
          <w:sz w:val="20"/>
          <w:szCs w:val="20"/>
          <w:lang w:val="kk-KZ"/>
        </w:rPr>
        <w:t>4</w:t>
      </w:r>
      <w:r w:rsidRPr="00F30E22">
        <w:rPr>
          <w:rFonts w:ascii="Times New Roman" w:hAnsi="Times New Roman"/>
          <w:b/>
          <w:sz w:val="20"/>
          <w:szCs w:val="20"/>
          <w:lang w:val="kk-KZ"/>
        </w:rPr>
        <w:t xml:space="preserve"> ақпандағы № </w:t>
      </w:r>
      <w:r w:rsidR="00C632C3">
        <w:rPr>
          <w:rFonts w:ascii="Times New Roman" w:hAnsi="Times New Roman"/>
          <w:b/>
          <w:sz w:val="20"/>
          <w:szCs w:val="20"/>
          <w:lang w:val="kk-KZ"/>
        </w:rPr>
        <w:t>2</w:t>
      </w:r>
      <w:r w:rsidR="000B380E">
        <w:rPr>
          <w:rFonts w:ascii="Times New Roman" w:hAnsi="Times New Roman"/>
          <w:b/>
          <w:sz w:val="20"/>
          <w:szCs w:val="20"/>
          <w:lang w:val="kk-KZ"/>
        </w:rPr>
        <w:t>1</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 xml:space="preserve">2023 жылғы </w:t>
      </w:r>
      <w:r w:rsidR="000B380E">
        <w:rPr>
          <w:rFonts w:ascii="Times New Roman" w:hAnsi="Times New Roman"/>
          <w:b/>
          <w:sz w:val="20"/>
          <w:szCs w:val="20"/>
          <w:lang w:val="kk-KZ"/>
        </w:rPr>
        <w:t>3</w:t>
      </w:r>
      <w:r w:rsidR="00C632C3" w:rsidRPr="00C632C3">
        <w:rPr>
          <w:rFonts w:ascii="Times New Roman" w:hAnsi="Times New Roman"/>
          <w:b/>
          <w:sz w:val="20"/>
          <w:szCs w:val="20"/>
          <w:lang w:val="kk-KZ"/>
        </w:rPr>
        <w:t xml:space="preserve"> наурыз </w:t>
      </w:r>
      <w:r w:rsidRPr="00F30E22">
        <w:rPr>
          <w:rFonts w:ascii="Times New Roman" w:hAnsi="Times New Roman"/>
          <w:b/>
          <w:sz w:val="20"/>
          <w:szCs w:val="20"/>
          <w:lang w:val="kk-KZ"/>
        </w:rPr>
        <w:t>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0B380E">
        <w:rPr>
          <w:rFonts w:ascii="Times New Roman" w:hAnsi="Times New Roman"/>
          <w:b/>
          <w:sz w:val="20"/>
          <w:szCs w:val="20"/>
          <w:lang w:val="kk-KZ"/>
        </w:rPr>
        <w:t>3</w:t>
      </w:r>
      <w:r w:rsidR="00C632C3" w:rsidRPr="00C632C3">
        <w:rPr>
          <w:rFonts w:ascii="Times New Roman" w:hAnsi="Times New Roman"/>
          <w:b/>
          <w:sz w:val="20"/>
          <w:szCs w:val="20"/>
          <w:lang w:val="kk-KZ"/>
        </w:rPr>
        <w:t xml:space="preserve"> наурыз </w:t>
      </w:r>
      <w:r w:rsidRPr="00F30E22">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 xml:space="preserve">Объявление о проведении закупа способом запроса ценовых предложений № </w:t>
      </w:r>
      <w:r w:rsidR="00C632C3">
        <w:rPr>
          <w:rFonts w:ascii="Times New Roman" w:hAnsi="Times New Roman"/>
          <w:b/>
          <w:sz w:val="20"/>
          <w:szCs w:val="20"/>
        </w:rPr>
        <w:t>2</w:t>
      </w:r>
      <w:r w:rsidR="000365E2">
        <w:rPr>
          <w:rFonts w:ascii="Times New Roman" w:hAnsi="Times New Roman"/>
          <w:b/>
          <w:sz w:val="20"/>
          <w:szCs w:val="20"/>
        </w:rPr>
        <w:t>1</w:t>
      </w:r>
      <w:r w:rsidRPr="00F30E22">
        <w:rPr>
          <w:rFonts w:ascii="Times New Roman" w:hAnsi="Times New Roman"/>
          <w:b/>
          <w:sz w:val="20"/>
          <w:szCs w:val="20"/>
        </w:rPr>
        <w:t xml:space="preserve"> от </w:t>
      </w:r>
      <w:r w:rsidR="00C632C3">
        <w:rPr>
          <w:rFonts w:ascii="Times New Roman" w:hAnsi="Times New Roman"/>
          <w:b/>
          <w:sz w:val="20"/>
          <w:szCs w:val="20"/>
        </w:rPr>
        <w:t>2</w:t>
      </w:r>
      <w:r w:rsidR="000365E2">
        <w:rPr>
          <w:rFonts w:ascii="Times New Roman" w:hAnsi="Times New Roman"/>
          <w:b/>
          <w:sz w:val="20"/>
          <w:szCs w:val="20"/>
        </w:rPr>
        <w:t>4</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w:t>
      </w:r>
      <w:r w:rsidRPr="00F30E22">
        <w:rPr>
          <w:rStyle w:val="a3"/>
          <w:rFonts w:ascii="Times New Roman" w:hAnsi="Times New Roman"/>
          <w:b w:val="0"/>
          <w:color w:val="000000"/>
          <w:sz w:val="20"/>
          <w:szCs w:val="20"/>
        </w:rPr>
        <w:t>о</w:t>
      </w:r>
      <w:r w:rsidRPr="00F30E22">
        <w:rPr>
          <w:rStyle w:val="a3"/>
          <w:rFonts w:ascii="Times New Roman" w:hAnsi="Times New Roman"/>
          <w:b w:val="0"/>
          <w:color w:val="000000"/>
          <w:sz w:val="20"/>
          <w:szCs w:val="20"/>
        </w:rPr>
        <w:t xml:space="preserve">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F30E22">
        <w:rPr>
          <w:rFonts w:ascii="Times New Roman" w:hAnsi="Times New Roman"/>
          <w:sz w:val="20"/>
          <w:szCs w:val="20"/>
        </w:rPr>
        <w:t>е</w:t>
      </w:r>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F30E22">
        <w:rPr>
          <w:rFonts w:ascii="Times New Roman" w:hAnsi="Times New Roman"/>
          <w:sz w:val="20"/>
          <w:szCs w:val="20"/>
        </w:rPr>
        <w:t>о</w:t>
      </w:r>
      <w:r w:rsidRPr="00F30E22">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F30E22">
        <w:rPr>
          <w:rFonts w:ascii="Times New Roman" w:hAnsi="Times New Roman"/>
          <w:sz w:val="20"/>
          <w:szCs w:val="20"/>
        </w:rPr>
        <w:t>а</w:t>
      </w:r>
      <w:r w:rsidRPr="00F30E22">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0365E2">
        <w:rPr>
          <w:rFonts w:ascii="Times New Roman" w:hAnsi="Times New Roman"/>
          <w:b/>
          <w:sz w:val="20"/>
          <w:szCs w:val="20"/>
          <w:lang w:val="kk-KZ"/>
        </w:rPr>
        <w:t>3</w:t>
      </w:r>
      <w:r w:rsidR="00C632C3">
        <w:rPr>
          <w:rFonts w:ascii="Times New Roman" w:hAnsi="Times New Roman"/>
          <w:b/>
          <w:sz w:val="20"/>
          <w:szCs w:val="20"/>
          <w:lang w:val="kk-KZ"/>
        </w:rPr>
        <w:t xml:space="preserve"> марта</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w:t>
      </w:r>
      <w:r w:rsidRPr="00F30E22">
        <w:rPr>
          <w:rStyle w:val="a3"/>
          <w:rFonts w:ascii="Times New Roman" w:hAnsi="Times New Roman"/>
          <w:b w:val="0"/>
          <w:color w:val="000000"/>
          <w:sz w:val="20"/>
          <w:szCs w:val="20"/>
        </w:rPr>
        <w:t>а</w:t>
      </w:r>
      <w:r w:rsidRPr="00F30E22">
        <w:rPr>
          <w:rStyle w:val="a3"/>
          <w:rFonts w:ascii="Times New Roman" w:hAnsi="Times New Roman"/>
          <w:b w:val="0"/>
          <w:color w:val="000000"/>
          <w:sz w:val="20"/>
          <w:szCs w:val="20"/>
        </w:rPr>
        <w:t>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0365E2">
        <w:rPr>
          <w:rFonts w:ascii="Times New Roman" w:hAnsi="Times New Roman"/>
          <w:b/>
          <w:sz w:val="20"/>
          <w:szCs w:val="20"/>
        </w:rPr>
        <w:t xml:space="preserve">3 </w:t>
      </w:r>
      <w:r w:rsidR="00C632C3">
        <w:rPr>
          <w:rFonts w:ascii="Times New Roman" w:hAnsi="Times New Roman"/>
          <w:b/>
          <w:sz w:val="20"/>
          <w:szCs w:val="20"/>
        </w:rPr>
        <w:t>марта</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713FC5"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eastAsia="ru-RU"/>
              </w:rPr>
            </w:pPr>
            <w:r w:rsidRPr="008E77F9">
              <w:rPr>
                <w:rFonts w:ascii="Times New Roman" w:hAnsi="Times New Roman"/>
                <w:b/>
                <w:sz w:val="20"/>
                <w:szCs w:val="20"/>
              </w:rPr>
              <w:t xml:space="preserve">Сатыпалудыңатауы                                            </w:t>
            </w:r>
            <w:r w:rsidRPr="008E77F9">
              <w:rPr>
                <w:rFonts w:ascii="Times New Roman" w:eastAsia="Times New Roman" w:hAnsi="Times New Roman"/>
                <w:b/>
                <w:bCs/>
                <w:color w:val="000000"/>
                <w:sz w:val="20"/>
                <w:szCs w:val="20"/>
                <w:lang w:eastAsia="ru-RU"/>
              </w:rPr>
              <w:t xml:space="preserve"> Наименование з</w:t>
            </w:r>
            <w:r w:rsidRPr="008E77F9">
              <w:rPr>
                <w:rFonts w:ascii="Times New Roman" w:eastAsia="Times New Roman" w:hAnsi="Times New Roman"/>
                <w:b/>
                <w:bCs/>
                <w:color w:val="000000"/>
                <w:sz w:val="20"/>
                <w:szCs w:val="20"/>
                <w:lang w:eastAsia="ru-RU"/>
              </w:rPr>
              <w:t>а</w:t>
            </w:r>
            <w:r w:rsidRPr="008E77F9">
              <w:rPr>
                <w:rFonts w:ascii="Times New Roman" w:eastAsia="Times New Roman" w:hAnsi="Times New Roman"/>
                <w:b/>
                <w:bCs/>
                <w:color w:val="000000"/>
                <w:sz w:val="20"/>
                <w:szCs w:val="20"/>
                <w:lang w:eastAsia="ru-RU"/>
              </w:rPr>
              <w:t>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8E77F9" w:rsidRDefault="00A33954" w:rsidP="00DF3061">
            <w:pPr>
              <w:rPr>
                <w:rFonts w:ascii="Times New Roman" w:hAnsi="Times New Roman"/>
                <w:b/>
                <w:sz w:val="20"/>
                <w:szCs w:val="20"/>
              </w:rPr>
            </w:pPr>
            <w:proofErr w:type="spellStart"/>
            <w:r w:rsidRPr="008E77F9">
              <w:rPr>
                <w:rStyle w:val="2TimesNewRoman105pt"/>
                <w:rFonts w:eastAsia="Tahoma"/>
                <w:b/>
                <w:sz w:val="20"/>
                <w:szCs w:val="20"/>
              </w:rPr>
              <w:t>Сипаттамасы</w:t>
            </w:r>
            <w:proofErr w:type="spellEnd"/>
            <w:r w:rsidRPr="008E77F9">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jc w:val="center"/>
              <w:rPr>
                <w:rFonts w:ascii="Times New Roman" w:hAnsi="Times New Roman"/>
                <w:b/>
                <w:sz w:val="20"/>
                <w:szCs w:val="20"/>
              </w:rPr>
            </w:pPr>
            <w:r w:rsidRPr="008E77F9">
              <w:rPr>
                <w:rFonts w:ascii="Times New Roman" w:hAnsi="Times New Roman"/>
                <w:b/>
                <w:sz w:val="20"/>
                <w:szCs w:val="20"/>
              </w:rPr>
              <w:t>Сатыпалукөлемі</w:t>
            </w:r>
            <w:r w:rsidRPr="008E77F9">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val="kk-KZ" w:eastAsia="ru-RU"/>
              </w:rPr>
            </w:pPr>
            <w:r w:rsidRPr="008E77F9">
              <w:rPr>
                <w:rFonts w:ascii="Times New Roman" w:eastAsia="Times New Roman" w:hAnsi="Times New Roman"/>
                <w:b/>
                <w:bCs/>
                <w:color w:val="000000"/>
                <w:sz w:val="20"/>
                <w:szCs w:val="20"/>
                <w:lang w:val="kk-KZ" w:eastAsia="ru-RU"/>
              </w:rPr>
              <w:t>Бағы</w:t>
            </w:r>
          </w:p>
          <w:p w:rsidR="005E7D49" w:rsidRPr="008E77F9" w:rsidRDefault="005E7D49" w:rsidP="00DF3061">
            <w:pPr>
              <w:rPr>
                <w:rFonts w:ascii="Times New Roman" w:eastAsia="Times New Roman" w:hAnsi="Times New Roman"/>
                <w:b/>
                <w:sz w:val="20"/>
                <w:szCs w:val="20"/>
                <w:lang w:val="kk-KZ" w:eastAsia="ru-RU"/>
              </w:rPr>
            </w:pPr>
          </w:p>
          <w:p w:rsidR="005E7D49" w:rsidRPr="008E77F9" w:rsidRDefault="005E7D49" w:rsidP="00DF3061">
            <w:pPr>
              <w:rPr>
                <w:rFonts w:ascii="Times New Roman" w:eastAsia="Times New Roman" w:hAnsi="Times New Roman"/>
                <w:b/>
                <w:sz w:val="20"/>
                <w:szCs w:val="20"/>
                <w:lang w:val="kk-KZ" w:eastAsia="ru-RU"/>
              </w:rPr>
            </w:pPr>
            <w:r w:rsidRPr="008E77F9">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rPr>
                <w:rFonts w:ascii="Times New Roman" w:hAnsi="Times New Roman"/>
                <w:b/>
                <w:sz w:val="20"/>
                <w:szCs w:val="20"/>
                <w:lang w:val="kk-KZ"/>
              </w:rPr>
            </w:pPr>
            <w:r w:rsidRPr="008E77F9">
              <w:rPr>
                <w:rFonts w:ascii="Times New Roman" w:hAnsi="Times New Roman"/>
                <w:b/>
                <w:sz w:val="20"/>
                <w:szCs w:val="20"/>
                <w:lang w:val="kk-KZ"/>
              </w:rPr>
              <w:t>Сатып алуға бөлінген сома (теңге)</w:t>
            </w:r>
            <w:r w:rsidRPr="008E77F9">
              <w:rPr>
                <w:rFonts w:ascii="Times New Roman" w:eastAsia="Times New Roman" w:hAnsi="Times New Roman"/>
                <w:b/>
                <w:bCs/>
                <w:color w:val="000000"/>
                <w:sz w:val="20"/>
                <w:szCs w:val="20"/>
                <w:lang w:eastAsia="ru-RU"/>
              </w:rPr>
              <w:t xml:space="preserve"> Сумма выделе</w:t>
            </w:r>
            <w:r w:rsidRPr="008E77F9">
              <w:rPr>
                <w:rFonts w:ascii="Times New Roman" w:eastAsia="Times New Roman" w:hAnsi="Times New Roman"/>
                <w:b/>
                <w:bCs/>
                <w:color w:val="000000"/>
                <w:sz w:val="20"/>
                <w:szCs w:val="20"/>
                <w:lang w:eastAsia="ru-RU"/>
              </w:rPr>
              <w:t>н</w:t>
            </w:r>
            <w:r w:rsidRPr="008E77F9">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r w:rsidRPr="008E77F9">
              <w:rPr>
                <w:rFonts w:ascii="Times New Roman" w:eastAsia="Times New Roman" w:hAnsi="Times New Roman"/>
                <w:b/>
                <w:bCs/>
                <w:color w:val="000000"/>
                <w:sz w:val="20"/>
                <w:szCs w:val="20"/>
                <w:lang w:eastAsia="ru-RU"/>
              </w:rPr>
              <w:t xml:space="preserve">                              Место поста</w:t>
            </w:r>
            <w:r w:rsidRPr="008E77F9">
              <w:rPr>
                <w:rFonts w:ascii="Times New Roman" w:eastAsia="Times New Roman" w:hAnsi="Times New Roman"/>
                <w:b/>
                <w:bCs/>
                <w:color w:val="000000"/>
                <w:sz w:val="20"/>
                <w:szCs w:val="20"/>
                <w:lang w:eastAsia="ru-RU"/>
              </w:rPr>
              <w:t>в</w:t>
            </w:r>
            <w:r w:rsidRPr="008E77F9">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p>
          <w:p w:rsidR="005E7D49" w:rsidRPr="008E77F9" w:rsidRDefault="005E7D49" w:rsidP="00DF3061">
            <w:pPr>
              <w:rPr>
                <w:rFonts w:ascii="Times New Roman" w:eastAsia="Times New Roman" w:hAnsi="Times New Roman"/>
                <w:b/>
                <w:sz w:val="20"/>
                <w:szCs w:val="20"/>
                <w:lang w:eastAsia="ru-RU"/>
              </w:rPr>
            </w:pPr>
            <w:r w:rsidRPr="008E77F9">
              <w:rPr>
                <w:rFonts w:ascii="Times New Roman" w:eastAsia="Times New Roman" w:hAnsi="Times New Roman"/>
                <w:b/>
                <w:bCs/>
                <w:color w:val="000000"/>
                <w:sz w:val="20"/>
                <w:szCs w:val="20"/>
                <w:lang w:eastAsia="ru-RU"/>
              </w:rPr>
              <w:t>Сроки и у</w:t>
            </w:r>
            <w:r w:rsidRPr="008E77F9">
              <w:rPr>
                <w:rFonts w:ascii="Times New Roman" w:eastAsia="Times New Roman" w:hAnsi="Times New Roman"/>
                <w:b/>
                <w:bCs/>
                <w:color w:val="000000"/>
                <w:sz w:val="20"/>
                <w:szCs w:val="20"/>
                <w:lang w:eastAsia="ru-RU"/>
              </w:rPr>
              <w:t>с</w:t>
            </w:r>
            <w:r w:rsidRPr="008E77F9">
              <w:rPr>
                <w:rFonts w:ascii="Times New Roman" w:eastAsia="Times New Roman" w:hAnsi="Times New Roman"/>
                <w:b/>
                <w:bCs/>
                <w:color w:val="000000"/>
                <w:sz w:val="20"/>
                <w:szCs w:val="20"/>
                <w:lang w:eastAsia="ru-RU"/>
              </w:rPr>
              <w:t>ловия п</w:t>
            </w:r>
            <w:r w:rsidRPr="008E77F9">
              <w:rPr>
                <w:rFonts w:ascii="Times New Roman" w:eastAsia="Times New Roman" w:hAnsi="Times New Roman"/>
                <w:b/>
                <w:bCs/>
                <w:color w:val="000000"/>
                <w:sz w:val="20"/>
                <w:szCs w:val="20"/>
                <w:lang w:eastAsia="ru-RU"/>
              </w:rPr>
              <w:t>о</w:t>
            </w:r>
            <w:r w:rsidRPr="008E77F9">
              <w:rPr>
                <w:rFonts w:ascii="Times New Roman" w:eastAsia="Times New Roman" w:hAnsi="Times New Roman"/>
                <w:b/>
                <w:bCs/>
                <w:color w:val="000000"/>
                <w:sz w:val="20"/>
                <w:szCs w:val="20"/>
                <w:lang w:eastAsia="ru-RU"/>
              </w:rPr>
              <w:t>ставки</w:t>
            </w:r>
          </w:p>
        </w:tc>
      </w:tr>
      <w:tr w:rsidR="00711FA5"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711FA5" w:rsidP="00FD4772">
            <w:pPr>
              <w:spacing w:line="276" w:lineRule="auto"/>
              <w:rPr>
                <w:rFonts w:ascii="Times New Roman" w:hAnsi="Times New Roman"/>
                <w:sz w:val="20"/>
                <w:szCs w:val="20"/>
              </w:rPr>
            </w:pPr>
            <w:r>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711FA5" w:rsidRPr="003F4538" w:rsidRDefault="00711FA5" w:rsidP="003F4538">
            <w:pPr>
              <w:pStyle w:val="a4"/>
              <w:rPr>
                <w:sz w:val="20"/>
                <w:szCs w:val="20"/>
              </w:rPr>
            </w:pPr>
            <w:r w:rsidRPr="003F4538">
              <w:rPr>
                <w:sz w:val="20"/>
                <w:szCs w:val="20"/>
              </w:rPr>
              <w:t>Трубка соедин</w:t>
            </w:r>
            <w:r w:rsidRPr="003F4538">
              <w:rPr>
                <w:sz w:val="20"/>
                <w:szCs w:val="20"/>
              </w:rPr>
              <w:t>и</w:t>
            </w:r>
            <w:r w:rsidRPr="003F4538">
              <w:rPr>
                <w:sz w:val="20"/>
                <w:szCs w:val="20"/>
              </w:rPr>
              <w:t xml:space="preserve">тельная с </w:t>
            </w:r>
            <w:proofErr w:type="spellStart"/>
            <w:r w:rsidRPr="003F4538">
              <w:rPr>
                <w:sz w:val="20"/>
                <w:szCs w:val="20"/>
              </w:rPr>
              <w:t>Т-коннектором</w:t>
            </w:r>
            <w:proofErr w:type="spellEnd"/>
            <w:r w:rsidRPr="003F4538">
              <w:rPr>
                <w:sz w:val="20"/>
                <w:szCs w:val="20"/>
              </w:rPr>
              <w:t xml:space="preserve"> к ус</w:t>
            </w:r>
            <w:r w:rsidRPr="003F4538">
              <w:rPr>
                <w:sz w:val="20"/>
                <w:szCs w:val="20"/>
              </w:rPr>
              <w:t>т</w:t>
            </w:r>
            <w:r w:rsidRPr="003F4538">
              <w:rPr>
                <w:sz w:val="20"/>
                <w:szCs w:val="20"/>
              </w:rPr>
              <w:t>ройству для внутр</w:t>
            </w:r>
            <w:r w:rsidRPr="003F4538">
              <w:rPr>
                <w:sz w:val="20"/>
                <w:szCs w:val="20"/>
              </w:rPr>
              <w:t>и</w:t>
            </w:r>
            <w:r w:rsidRPr="003F4538">
              <w:rPr>
                <w:sz w:val="20"/>
                <w:szCs w:val="20"/>
              </w:rPr>
              <w:t xml:space="preserve">венного введения MEDRAD </w:t>
            </w:r>
            <w:proofErr w:type="spellStart"/>
            <w:r w:rsidRPr="003F4538">
              <w:rPr>
                <w:sz w:val="20"/>
                <w:szCs w:val="20"/>
              </w:rPr>
              <w:t>Salient</w:t>
            </w:r>
            <w:proofErr w:type="spellEnd"/>
            <w:r w:rsidRPr="003F4538">
              <w:rPr>
                <w:sz w:val="20"/>
                <w:szCs w:val="20"/>
              </w:rPr>
              <w:t>.</w:t>
            </w:r>
          </w:p>
          <w:p w:rsidR="00711FA5" w:rsidRPr="003F4538" w:rsidRDefault="00711FA5" w:rsidP="0031052C">
            <w:pPr>
              <w:pStyle w:val="a4"/>
              <w:rPr>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rsidR="00711FA5" w:rsidRPr="003F4538" w:rsidRDefault="00711FA5" w:rsidP="0031052C">
            <w:pPr>
              <w:pStyle w:val="a4"/>
              <w:rPr>
                <w:sz w:val="20"/>
                <w:szCs w:val="20"/>
              </w:rPr>
            </w:pPr>
            <w:r w:rsidRPr="003F4538">
              <w:rPr>
                <w:sz w:val="20"/>
                <w:szCs w:val="20"/>
              </w:rPr>
              <w:t>Трубка соедин</w:t>
            </w:r>
            <w:r w:rsidRPr="003F4538">
              <w:rPr>
                <w:sz w:val="20"/>
                <w:szCs w:val="20"/>
              </w:rPr>
              <w:t>и</w:t>
            </w:r>
            <w:r w:rsidRPr="003F4538">
              <w:rPr>
                <w:sz w:val="20"/>
                <w:szCs w:val="20"/>
              </w:rPr>
              <w:t>тельная однораз</w:t>
            </w:r>
            <w:r w:rsidRPr="003F4538">
              <w:rPr>
                <w:sz w:val="20"/>
                <w:szCs w:val="20"/>
              </w:rPr>
              <w:t>о</w:t>
            </w:r>
            <w:r w:rsidRPr="003F4538">
              <w:rPr>
                <w:sz w:val="20"/>
                <w:szCs w:val="20"/>
              </w:rPr>
              <w:t>вая стерильная к емкости полиме</w:t>
            </w:r>
            <w:r w:rsidRPr="003F4538">
              <w:rPr>
                <w:sz w:val="20"/>
                <w:szCs w:val="20"/>
              </w:rPr>
              <w:t>р</w:t>
            </w:r>
            <w:r w:rsidRPr="003F4538">
              <w:rPr>
                <w:sz w:val="20"/>
                <w:szCs w:val="20"/>
              </w:rPr>
              <w:t>ной стерильной одноразовой, для рентген контрас</w:t>
            </w:r>
            <w:r w:rsidRPr="003F4538">
              <w:rPr>
                <w:sz w:val="20"/>
                <w:szCs w:val="20"/>
              </w:rPr>
              <w:t>т</w:t>
            </w:r>
            <w:r w:rsidRPr="003F4538">
              <w:rPr>
                <w:sz w:val="20"/>
                <w:szCs w:val="20"/>
              </w:rPr>
              <w:t xml:space="preserve">ных веществ к </w:t>
            </w:r>
            <w:proofErr w:type="spellStart"/>
            <w:r w:rsidRPr="003F4538">
              <w:rPr>
                <w:sz w:val="20"/>
                <w:szCs w:val="20"/>
              </w:rPr>
              <w:t>инъекторной</w:t>
            </w:r>
            <w:proofErr w:type="spellEnd"/>
            <w:r w:rsidRPr="003F4538">
              <w:rPr>
                <w:sz w:val="20"/>
                <w:szCs w:val="20"/>
              </w:rPr>
              <w:t xml:space="preserve"> си</w:t>
            </w:r>
            <w:r w:rsidRPr="003F4538">
              <w:rPr>
                <w:sz w:val="20"/>
                <w:szCs w:val="20"/>
              </w:rPr>
              <w:t>с</w:t>
            </w:r>
            <w:r w:rsidRPr="003F4538">
              <w:rPr>
                <w:sz w:val="20"/>
                <w:szCs w:val="20"/>
              </w:rPr>
              <w:lastRenderedPageBreak/>
              <w:t>теме. Комплект</w:t>
            </w:r>
            <w:r w:rsidRPr="003F4538">
              <w:rPr>
                <w:sz w:val="20"/>
                <w:szCs w:val="20"/>
              </w:rPr>
              <w:t>а</w:t>
            </w:r>
            <w:r w:rsidRPr="003F4538">
              <w:rPr>
                <w:sz w:val="20"/>
                <w:szCs w:val="20"/>
              </w:rPr>
              <w:t xml:space="preserve">ция: магистраль высокого давления с </w:t>
            </w:r>
            <w:proofErr w:type="spellStart"/>
            <w:r w:rsidRPr="003F4538">
              <w:rPr>
                <w:sz w:val="20"/>
                <w:szCs w:val="20"/>
              </w:rPr>
              <w:t>коннектором</w:t>
            </w:r>
            <w:proofErr w:type="spellEnd"/>
            <w:r w:rsidRPr="003F4538">
              <w:rPr>
                <w:sz w:val="20"/>
                <w:szCs w:val="20"/>
              </w:rPr>
              <w:t>. Длина магистрали – 150 см. Вну</w:t>
            </w:r>
            <w:r w:rsidRPr="003F4538">
              <w:rPr>
                <w:sz w:val="20"/>
                <w:szCs w:val="20"/>
              </w:rPr>
              <w:t>т</w:t>
            </w:r>
            <w:r w:rsidRPr="003F4538">
              <w:rPr>
                <w:sz w:val="20"/>
                <w:szCs w:val="20"/>
              </w:rPr>
              <w:t>ренний диаметр трубки – 0,060 ± 0,002дюймов. Внешний диаметр трубки – 0,100 ± 0,002 дюймов. Материал изг</w:t>
            </w:r>
            <w:r w:rsidRPr="003F4538">
              <w:rPr>
                <w:sz w:val="20"/>
                <w:szCs w:val="20"/>
              </w:rPr>
              <w:t>о</w:t>
            </w:r>
            <w:r w:rsidRPr="003F4538">
              <w:rPr>
                <w:sz w:val="20"/>
                <w:szCs w:val="20"/>
              </w:rPr>
              <w:t xml:space="preserve">товления </w:t>
            </w:r>
            <w:proofErr w:type="spellStart"/>
            <w:r w:rsidRPr="003F4538">
              <w:rPr>
                <w:sz w:val="20"/>
                <w:szCs w:val="20"/>
              </w:rPr>
              <w:t>конне</w:t>
            </w:r>
            <w:r w:rsidRPr="003F4538">
              <w:rPr>
                <w:sz w:val="20"/>
                <w:szCs w:val="20"/>
              </w:rPr>
              <w:t>к</w:t>
            </w:r>
            <w:r w:rsidRPr="003F4538">
              <w:rPr>
                <w:sz w:val="20"/>
                <w:szCs w:val="20"/>
              </w:rPr>
              <w:t>тора</w:t>
            </w:r>
            <w:proofErr w:type="spellEnd"/>
            <w:r w:rsidRPr="003F4538">
              <w:rPr>
                <w:sz w:val="20"/>
                <w:szCs w:val="20"/>
              </w:rPr>
              <w:t xml:space="preserve"> и трубки – поливинилхлорид. Максимальное расчётное давл</w:t>
            </w:r>
            <w:r w:rsidRPr="003F4538">
              <w:rPr>
                <w:sz w:val="20"/>
                <w:szCs w:val="20"/>
              </w:rPr>
              <w:t>е</w:t>
            </w:r>
            <w:r w:rsidRPr="003F4538">
              <w:rPr>
                <w:sz w:val="20"/>
                <w:szCs w:val="20"/>
              </w:rPr>
              <w:t xml:space="preserve">ние, не менее – 300 </w:t>
            </w:r>
            <w:proofErr w:type="spellStart"/>
            <w:r w:rsidRPr="003F4538">
              <w:rPr>
                <w:sz w:val="20"/>
                <w:szCs w:val="20"/>
              </w:rPr>
              <w:t>psi</w:t>
            </w:r>
            <w:proofErr w:type="spellEnd"/>
            <w:r w:rsidRPr="003F4538">
              <w:rPr>
                <w:sz w:val="20"/>
                <w:szCs w:val="20"/>
              </w:rPr>
              <w:t>. Предел</w:t>
            </w:r>
            <w:r w:rsidRPr="003F4538">
              <w:rPr>
                <w:sz w:val="20"/>
                <w:szCs w:val="20"/>
              </w:rPr>
              <w:t>ь</w:t>
            </w:r>
            <w:r w:rsidRPr="003F4538">
              <w:rPr>
                <w:sz w:val="20"/>
                <w:szCs w:val="20"/>
              </w:rPr>
              <w:t>ная скорость вв</w:t>
            </w:r>
            <w:r w:rsidRPr="003F4538">
              <w:rPr>
                <w:sz w:val="20"/>
                <w:szCs w:val="20"/>
              </w:rPr>
              <w:t>е</w:t>
            </w:r>
            <w:r w:rsidRPr="003F4538">
              <w:rPr>
                <w:sz w:val="20"/>
                <w:szCs w:val="20"/>
              </w:rPr>
              <w:t>дения контрастн</w:t>
            </w:r>
            <w:r w:rsidRPr="003F4538">
              <w:rPr>
                <w:sz w:val="20"/>
                <w:szCs w:val="20"/>
              </w:rPr>
              <w:t>о</w:t>
            </w:r>
            <w:r w:rsidRPr="003F4538">
              <w:rPr>
                <w:sz w:val="20"/>
                <w:szCs w:val="20"/>
              </w:rPr>
              <w:t>го вещества, не менее – 10,0 мл/</w:t>
            </w:r>
            <w:proofErr w:type="gramStart"/>
            <w:r w:rsidRPr="003F4538">
              <w:rPr>
                <w:sz w:val="20"/>
                <w:szCs w:val="20"/>
              </w:rPr>
              <w:t>с</w:t>
            </w:r>
            <w:proofErr w:type="gramEnd"/>
            <w:r w:rsidRPr="003F4538">
              <w:rPr>
                <w:sz w:val="20"/>
                <w:szCs w:val="20"/>
              </w:rPr>
              <w:t>. Срок годности с момента даты ст</w:t>
            </w:r>
            <w:r w:rsidRPr="003F4538">
              <w:rPr>
                <w:sz w:val="20"/>
                <w:szCs w:val="20"/>
              </w:rPr>
              <w:t>е</w:t>
            </w:r>
            <w:r w:rsidRPr="003F4538">
              <w:rPr>
                <w:sz w:val="20"/>
                <w:szCs w:val="20"/>
              </w:rPr>
              <w:t>рилизации, не м</w:t>
            </w:r>
            <w:r w:rsidRPr="003F4538">
              <w:rPr>
                <w:sz w:val="20"/>
                <w:szCs w:val="20"/>
              </w:rPr>
              <w:t>е</w:t>
            </w:r>
            <w:r w:rsidRPr="003F4538">
              <w:rPr>
                <w:sz w:val="20"/>
                <w:szCs w:val="20"/>
              </w:rPr>
              <w:t>нее – 3х лет. Ст</w:t>
            </w:r>
            <w:r w:rsidRPr="003F4538">
              <w:rPr>
                <w:sz w:val="20"/>
                <w:szCs w:val="20"/>
              </w:rPr>
              <w:t>е</w:t>
            </w:r>
            <w:r w:rsidRPr="003F4538">
              <w:rPr>
                <w:sz w:val="20"/>
                <w:szCs w:val="20"/>
              </w:rPr>
              <w:t>рилизация – фа</w:t>
            </w:r>
            <w:r w:rsidRPr="003F4538">
              <w:rPr>
                <w:sz w:val="20"/>
                <w:szCs w:val="20"/>
              </w:rPr>
              <w:t>б</w:t>
            </w:r>
            <w:r w:rsidRPr="003F4538">
              <w:rPr>
                <w:sz w:val="20"/>
                <w:szCs w:val="20"/>
              </w:rPr>
              <w:t>ричная (</w:t>
            </w:r>
            <w:proofErr w:type="gramStart"/>
            <w:r w:rsidRPr="003F4538">
              <w:rPr>
                <w:sz w:val="20"/>
                <w:szCs w:val="20"/>
              </w:rPr>
              <w:t>этилен оксид</w:t>
            </w:r>
            <w:proofErr w:type="gramEnd"/>
            <w:r w:rsidRPr="003F4538">
              <w:rPr>
                <w:sz w:val="20"/>
                <w:szCs w:val="20"/>
              </w:rPr>
              <w:t>). Индивид</w:t>
            </w:r>
            <w:r w:rsidRPr="003F4538">
              <w:rPr>
                <w:sz w:val="20"/>
                <w:szCs w:val="20"/>
              </w:rPr>
              <w:t>у</w:t>
            </w:r>
            <w:r w:rsidRPr="003F4538">
              <w:rPr>
                <w:sz w:val="20"/>
                <w:szCs w:val="20"/>
              </w:rPr>
              <w:t>альная упаковка, стерильная.</w:t>
            </w:r>
          </w:p>
          <w:p w:rsidR="00711FA5" w:rsidRDefault="00711FA5" w:rsidP="000C156F">
            <w:pP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711FA5" w:rsidRDefault="00711FA5" w:rsidP="00E652BC">
            <w:pPr>
              <w:rPr>
                <w:rFonts w:ascii="Times New Roman" w:hAnsi="Times New Roman"/>
                <w:sz w:val="20"/>
                <w:szCs w:val="20"/>
              </w:rPr>
            </w:pPr>
            <w:r>
              <w:rPr>
                <w:rFonts w:ascii="Times New Roman" w:hAnsi="Times New Roman"/>
                <w:sz w:val="20"/>
                <w:szCs w:val="20"/>
              </w:rPr>
              <w:lastRenderedPageBreak/>
              <w:t xml:space="preserve">600 </w:t>
            </w:r>
            <w:proofErr w:type="spellStart"/>
            <w:proofErr w:type="gramStart"/>
            <w:r>
              <w:rPr>
                <w:rFonts w:ascii="Times New Roman" w:hAnsi="Times New Roman"/>
                <w:sz w:val="20"/>
                <w:szCs w:val="20"/>
              </w:rPr>
              <w:t>шт</w:t>
            </w:r>
            <w:proofErr w:type="spellEnd"/>
            <w:proofErr w:type="gramEnd"/>
          </w:p>
        </w:tc>
        <w:tc>
          <w:tcPr>
            <w:tcW w:w="1021" w:type="dxa"/>
            <w:tcBorders>
              <w:left w:val="single" w:sz="4" w:space="0" w:color="auto"/>
              <w:right w:val="single" w:sz="4" w:space="0" w:color="auto"/>
            </w:tcBorders>
          </w:tcPr>
          <w:p w:rsidR="00711FA5" w:rsidRPr="00EE5D97" w:rsidRDefault="00711FA5" w:rsidP="00E652BC">
            <w:pPr>
              <w:rPr>
                <w:rFonts w:ascii="Times New Roman" w:hAnsi="Times New Roman"/>
                <w:sz w:val="20"/>
                <w:szCs w:val="20"/>
              </w:rPr>
            </w:pPr>
            <w:r>
              <w:rPr>
                <w:rFonts w:ascii="Times New Roman" w:hAnsi="Times New Roman"/>
                <w:sz w:val="20"/>
                <w:szCs w:val="20"/>
              </w:rPr>
              <w:t>4650</w:t>
            </w:r>
          </w:p>
        </w:tc>
        <w:tc>
          <w:tcPr>
            <w:tcW w:w="1134" w:type="dxa"/>
            <w:tcBorders>
              <w:left w:val="single" w:sz="4" w:space="0" w:color="auto"/>
            </w:tcBorders>
          </w:tcPr>
          <w:p w:rsidR="00711FA5" w:rsidRPr="00EE5D97" w:rsidRDefault="00711FA5" w:rsidP="00E652BC">
            <w:pPr>
              <w:rPr>
                <w:rFonts w:ascii="Times New Roman" w:hAnsi="Times New Roman"/>
                <w:sz w:val="20"/>
                <w:szCs w:val="20"/>
              </w:rPr>
            </w:pPr>
            <w:r>
              <w:rPr>
                <w:rFonts w:ascii="Times New Roman" w:hAnsi="Times New Roman"/>
                <w:sz w:val="20"/>
                <w:szCs w:val="20"/>
              </w:rPr>
              <w:t>2790000</w:t>
            </w: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lastRenderedPageBreak/>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lastRenderedPageBreak/>
              <w:t xml:space="preserve">Шартқа қол қойылғаннан кейін Тапсырыс берушінің өтінімі бойынша кесте бойынша </w:t>
            </w:r>
            <w:r w:rsidRPr="00A94BD8">
              <w:rPr>
                <w:rFonts w:ascii="Times New Roman" w:hAnsi="Times New Roman"/>
                <w:sz w:val="20"/>
                <w:szCs w:val="20"/>
                <w:lang w:val="kk-KZ"/>
              </w:rPr>
              <w:lastRenderedPageBreak/>
              <w:t xml:space="preserve">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711FA5"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711FA5"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711FA5" w:rsidRPr="003F4538" w:rsidRDefault="00711FA5" w:rsidP="003F4538">
            <w:pPr>
              <w:pStyle w:val="a4"/>
              <w:rPr>
                <w:sz w:val="20"/>
                <w:szCs w:val="20"/>
              </w:rPr>
            </w:pPr>
            <w:r w:rsidRPr="003F4538">
              <w:rPr>
                <w:sz w:val="20"/>
                <w:szCs w:val="20"/>
              </w:rPr>
              <w:t>Шприц для рентген контрастных в</w:t>
            </w:r>
            <w:r w:rsidRPr="003F4538">
              <w:rPr>
                <w:sz w:val="20"/>
                <w:szCs w:val="20"/>
              </w:rPr>
              <w:t>е</w:t>
            </w:r>
            <w:r w:rsidRPr="003F4538">
              <w:rPr>
                <w:sz w:val="20"/>
                <w:szCs w:val="20"/>
              </w:rPr>
              <w:t>ществ и физиолог</w:t>
            </w:r>
            <w:r w:rsidRPr="003F4538">
              <w:rPr>
                <w:sz w:val="20"/>
                <w:szCs w:val="20"/>
              </w:rPr>
              <w:t>и</w:t>
            </w:r>
            <w:r w:rsidRPr="003F4538">
              <w:rPr>
                <w:sz w:val="20"/>
                <w:szCs w:val="20"/>
              </w:rPr>
              <w:t>ческого раствора, к устройству для внутривенного вв</w:t>
            </w:r>
            <w:r w:rsidRPr="003F4538">
              <w:rPr>
                <w:sz w:val="20"/>
                <w:szCs w:val="20"/>
              </w:rPr>
              <w:t>е</w:t>
            </w:r>
            <w:r w:rsidRPr="003F4538">
              <w:rPr>
                <w:sz w:val="20"/>
                <w:szCs w:val="20"/>
              </w:rPr>
              <w:t xml:space="preserve">дения MEDRAD </w:t>
            </w:r>
            <w:proofErr w:type="spellStart"/>
            <w:r w:rsidRPr="003F4538">
              <w:rPr>
                <w:sz w:val="20"/>
                <w:szCs w:val="20"/>
              </w:rPr>
              <w:t>Salient</w:t>
            </w:r>
            <w:proofErr w:type="spellEnd"/>
            <w:r w:rsidRPr="003F4538">
              <w:rPr>
                <w:sz w:val="20"/>
                <w:szCs w:val="20"/>
              </w:rPr>
              <w:t>. Объем п</w:t>
            </w:r>
            <w:r w:rsidRPr="003F4538">
              <w:rPr>
                <w:sz w:val="20"/>
                <w:szCs w:val="20"/>
              </w:rPr>
              <w:t>о</w:t>
            </w:r>
            <w:r w:rsidRPr="003F4538">
              <w:rPr>
                <w:sz w:val="20"/>
                <w:szCs w:val="20"/>
              </w:rPr>
              <w:t>лимерной емкости для набора контр</w:t>
            </w:r>
            <w:r w:rsidRPr="003F4538">
              <w:rPr>
                <w:sz w:val="20"/>
                <w:szCs w:val="20"/>
              </w:rPr>
              <w:t>а</w:t>
            </w:r>
            <w:r w:rsidRPr="003F4538">
              <w:rPr>
                <w:sz w:val="20"/>
                <w:szCs w:val="20"/>
              </w:rPr>
              <w:t>ста, не менее 190 мл.</w:t>
            </w:r>
          </w:p>
          <w:p w:rsidR="00711FA5" w:rsidRPr="003F4538" w:rsidRDefault="00711FA5" w:rsidP="003F4538">
            <w:pPr>
              <w:rPr>
                <w:rFonts w:ascii="Times New Roman" w:hAnsi="Times New Roman"/>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rsidR="00711FA5" w:rsidRPr="003F4538" w:rsidRDefault="00711FA5" w:rsidP="0031052C">
            <w:pPr>
              <w:pStyle w:val="a4"/>
              <w:rPr>
                <w:sz w:val="20"/>
                <w:szCs w:val="20"/>
              </w:rPr>
            </w:pPr>
            <w:r w:rsidRPr="003F4538">
              <w:rPr>
                <w:sz w:val="20"/>
                <w:szCs w:val="20"/>
              </w:rPr>
              <w:t>Материал изг</w:t>
            </w:r>
            <w:r w:rsidRPr="003F4538">
              <w:rPr>
                <w:sz w:val="20"/>
                <w:szCs w:val="20"/>
              </w:rPr>
              <w:t>о</w:t>
            </w:r>
            <w:r w:rsidRPr="003F4538">
              <w:rPr>
                <w:sz w:val="20"/>
                <w:szCs w:val="20"/>
              </w:rPr>
              <w:t>товления – Пол</w:t>
            </w:r>
            <w:r w:rsidRPr="003F4538">
              <w:rPr>
                <w:sz w:val="20"/>
                <w:szCs w:val="20"/>
              </w:rPr>
              <w:t>и</w:t>
            </w:r>
            <w:r w:rsidRPr="003F4538">
              <w:rPr>
                <w:sz w:val="20"/>
                <w:szCs w:val="20"/>
              </w:rPr>
              <w:t>этилентерефталат. Не содержит Л</w:t>
            </w:r>
            <w:r w:rsidRPr="003F4538">
              <w:rPr>
                <w:sz w:val="20"/>
                <w:szCs w:val="20"/>
              </w:rPr>
              <w:t>А</w:t>
            </w:r>
            <w:r w:rsidRPr="003F4538">
              <w:rPr>
                <w:sz w:val="20"/>
                <w:szCs w:val="20"/>
              </w:rPr>
              <w:t>ТЕКСА. Индик</w:t>
            </w:r>
            <w:r w:rsidRPr="003F4538">
              <w:rPr>
                <w:sz w:val="20"/>
                <w:szCs w:val="20"/>
              </w:rPr>
              <w:t>а</w:t>
            </w:r>
            <w:r w:rsidRPr="003F4538">
              <w:rPr>
                <w:sz w:val="20"/>
                <w:szCs w:val="20"/>
              </w:rPr>
              <w:t xml:space="preserve">торы </w:t>
            </w:r>
            <w:proofErr w:type="spellStart"/>
            <w:r w:rsidRPr="003F4538">
              <w:rPr>
                <w:sz w:val="20"/>
                <w:szCs w:val="20"/>
              </w:rPr>
              <w:t>заполняем</w:t>
            </w:r>
            <w:r w:rsidRPr="003F4538">
              <w:rPr>
                <w:sz w:val="20"/>
                <w:szCs w:val="20"/>
              </w:rPr>
              <w:t>о</w:t>
            </w:r>
            <w:r w:rsidRPr="003F4538">
              <w:rPr>
                <w:sz w:val="20"/>
                <w:szCs w:val="20"/>
              </w:rPr>
              <w:t>сти</w:t>
            </w:r>
            <w:proofErr w:type="spellEnd"/>
            <w:r w:rsidRPr="003F4538">
              <w:rPr>
                <w:sz w:val="20"/>
                <w:szCs w:val="20"/>
              </w:rPr>
              <w:t xml:space="preserve"> шприцов ко</w:t>
            </w:r>
            <w:r w:rsidRPr="003F4538">
              <w:rPr>
                <w:sz w:val="20"/>
                <w:szCs w:val="20"/>
              </w:rPr>
              <w:t>н</w:t>
            </w:r>
            <w:r w:rsidRPr="003F4538">
              <w:rPr>
                <w:sz w:val="20"/>
                <w:szCs w:val="20"/>
              </w:rPr>
              <w:t xml:space="preserve">трастом и физ. раствором. </w:t>
            </w:r>
          </w:p>
          <w:p w:rsidR="00711FA5" w:rsidRPr="003F4538" w:rsidRDefault="00711FA5" w:rsidP="0031052C">
            <w:pPr>
              <w:pStyle w:val="a4"/>
              <w:rPr>
                <w:sz w:val="20"/>
                <w:szCs w:val="20"/>
              </w:rPr>
            </w:pPr>
            <w:r w:rsidRPr="003F4538">
              <w:rPr>
                <w:sz w:val="20"/>
                <w:szCs w:val="20"/>
              </w:rPr>
              <w:t>Максимальное расчётное давл</w:t>
            </w:r>
            <w:r w:rsidRPr="003F4538">
              <w:rPr>
                <w:sz w:val="20"/>
                <w:szCs w:val="20"/>
              </w:rPr>
              <w:t>е</w:t>
            </w:r>
            <w:r w:rsidRPr="003F4538">
              <w:rPr>
                <w:sz w:val="20"/>
                <w:szCs w:val="20"/>
              </w:rPr>
              <w:t xml:space="preserve">ние, не менее300 </w:t>
            </w:r>
            <w:proofErr w:type="spellStart"/>
            <w:r w:rsidRPr="003F4538">
              <w:rPr>
                <w:sz w:val="20"/>
                <w:szCs w:val="20"/>
              </w:rPr>
              <w:t>psi</w:t>
            </w:r>
            <w:proofErr w:type="spellEnd"/>
            <w:r w:rsidRPr="003F4538">
              <w:rPr>
                <w:sz w:val="20"/>
                <w:szCs w:val="20"/>
              </w:rPr>
              <w:t xml:space="preserve"> /2068 кПа. Предельная ск</w:t>
            </w:r>
            <w:r w:rsidRPr="003F4538">
              <w:rPr>
                <w:sz w:val="20"/>
                <w:szCs w:val="20"/>
              </w:rPr>
              <w:t>о</w:t>
            </w:r>
            <w:r w:rsidRPr="003F4538">
              <w:rPr>
                <w:sz w:val="20"/>
                <w:szCs w:val="20"/>
              </w:rPr>
              <w:t>рость введения контрастного в</w:t>
            </w:r>
            <w:r w:rsidRPr="003F4538">
              <w:rPr>
                <w:sz w:val="20"/>
                <w:szCs w:val="20"/>
              </w:rPr>
              <w:t>е</w:t>
            </w:r>
            <w:r w:rsidRPr="003F4538">
              <w:rPr>
                <w:sz w:val="20"/>
                <w:szCs w:val="20"/>
              </w:rPr>
              <w:t>щества, не менее -10,0 мл/</w:t>
            </w:r>
            <w:proofErr w:type="gramStart"/>
            <w:r w:rsidRPr="003F4538">
              <w:rPr>
                <w:sz w:val="20"/>
                <w:szCs w:val="20"/>
              </w:rPr>
              <w:t>с</w:t>
            </w:r>
            <w:proofErr w:type="gramEnd"/>
            <w:r w:rsidRPr="003F4538">
              <w:rPr>
                <w:sz w:val="20"/>
                <w:szCs w:val="20"/>
              </w:rPr>
              <w:t>. Стер</w:t>
            </w:r>
            <w:r w:rsidRPr="003F4538">
              <w:rPr>
                <w:sz w:val="20"/>
                <w:szCs w:val="20"/>
              </w:rPr>
              <w:t>и</w:t>
            </w:r>
            <w:r w:rsidRPr="003F4538">
              <w:rPr>
                <w:sz w:val="20"/>
                <w:szCs w:val="20"/>
              </w:rPr>
              <w:t>лизация фабри</w:t>
            </w:r>
            <w:r w:rsidRPr="003F4538">
              <w:rPr>
                <w:sz w:val="20"/>
                <w:szCs w:val="20"/>
              </w:rPr>
              <w:t>ч</w:t>
            </w:r>
            <w:r w:rsidRPr="003F4538">
              <w:rPr>
                <w:sz w:val="20"/>
                <w:szCs w:val="20"/>
              </w:rPr>
              <w:t>ная. Индивид</w:t>
            </w:r>
            <w:r w:rsidRPr="003F4538">
              <w:rPr>
                <w:sz w:val="20"/>
                <w:szCs w:val="20"/>
              </w:rPr>
              <w:t>у</w:t>
            </w:r>
            <w:r w:rsidRPr="003F4538">
              <w:rPr>
                <w:sz w:val="20"/>
                <w:szCs w:val="20"/>
              </w:rPr>
              <w:t>альная упаковка, стерильная, мя</w:t>
            </w:r>
            <w:r w:rsidRPr="003F4538">
              <w:rPr>
                <w:sz w:val="20"/>
                <w:szCs w:val="20"/>
              </w:rPr>
              <w:t>г</w:t>
            </w:r>
            <w:r w:rsidRPr="003F4538">
              <w:rPr>
                <w:sz w:val="20"/>
                <w:szCs w:val="20"/>
              </w:rPr>
              <w:t>кая из полиэтил</w:t>
            </w:r>
            <w:r w:rsidRPr="003F4538">
              <w:rPr>
                <w:sz w:val="20"/>
                <w:szCs w:val="20"/>
              </w:rPr>
              <w:t>е</w:t>
            </w:r>
            <w:r w:rsidRPr="003F4538">
              <w:rPr>
                <w:sz w:val="20"/>
                <w:szCs w:val="20"/>
              </w:rPr>
              <w:t>на (толщина 0,066 мм) и бумаги.</w:t>
            </w:r>
          </w:p>
          <w:p w:rsidR="00711FA5" w:rsidRPr="003F4538" w:rsidRDefault="00711FA5" w:rsidP="0031052C">
            <w:pPr>
              <w:pStyle w:val="a4"/>
              <w:rPr>
                <w:sz w:val="20"/>
                <w:szCs w:val="20"/>
              </w:rPr>
            </w:pPr>
            <w:r w:rsidRPr="003F4538">
              <w:rPr>
                <w:sz w:val="20"/>
                <w:szCs w:val="20"/>
              </w:rPr>
              <w:t>Комплектация:</w:t>
            </w:r>
          </w:p>
          <w:p w:rsidR="00711FA5" w:rsidRPr="003F4538" w:rsidRDefault="00711FA5" w:rsidP="0031052C">
            <w:pPr>
              <w:pStyle w:val="a4"/>
              <w:rPr>
                <w:sz w:val="20"/>
                <w:szCs w:val="20"/>
              </w:rPr>
            </w:pPr>
            <w:r w:rsidRPr="003F4538">
              <w:rPr>
                <w:sz w:val="20"/>
                <w:szCs w:val="20"/>
              </w:rPr>
              <w:t xml:space="preserve">-шприц, объемом не менее 190 мл с пылезащитным </w:t>
            </w:r>
            <w:r w:rsidRPr="003F4538">
              <w:rPr>
                <w:sz w:val="20"/>
                <w:szCs w:val="20"/>
              </w:rPr>
              <w:lastRenderedPageBreak/>
              <w:t>колпачком и крышкой</w:t>
            </w:r>
          </w:p>
          <w:p w:rsidR="00711FA5" w:rsidRPr="00DF0A12" w:rsidRDefault="00711FA5" w:rsidP="0031052C">
            <w:pPr>
              <w:rPr>
                <w:rFonts w:ascii="Times New Roman" w:hAnsi="Times New Roman"/>
                <w:color w:val="000000"/>
                <w:sz w:val="20"/>
                <w:szCs w:val="20"/>
              </w:rPr>
            </w:pPr>
            <w:r w:rsidRPr="003F4538">
              <w:rPr>
                <w:rFonts w:ascii="Times New Roman" w:hAnsi="Times New Roman"/>
                <w:sz w:val="20"/>
                <w:szCs w:val="20"/>
              </w:rPr>
              <w:t>-трубка быстрого наполнения</w:t>
            </w:r>
          </w:p>
        </w:tc>
        <w:tc>
          <w:tcPr>
            <w:tcW w:w="850" w:type="dxa"/>
            <w:tcBorders>
              <w:top w:val="single" w:sz="4" w:space="0" w:color="auto"/>
              <w:left w:val="single" w:sz="4" w:space="0" w:color="auto"/>
              <w:bottom w:val="single" w:sz="4" w:space="0" w:color="auto"/>
              <w:right w:val="single" w:sz="4" w:space="0" w:color="auto"/>
            </w:tcBorders>
          </w:tcPr>
          <w:p w:rsidR="00711FA5" w:rsidRPr="00DF0A12" w:rsidRDefault="00711FA5" w:rsidP="00215E37">
            <w:pPr>
              <w:rPr>
                <w:rFonts w:ascii="Times New Roman" w:hAnsi="Times New Roman"/>
                <w:color w:val="000000"/>
                <w:sz w:val="20"/>
                <w:szCs w:val="20"/>
              </w:rPr>
            </w:pPr>
            <w:r>
              <w:rPr>
                <w:rFonts w:ascii="Times New Roman" w:hAnsi="Times New Roman"/>
                <w:color w:val="000000"/>
                <w:sz w:val="20"/>
                <w:szCs w:val="20"/>
              </w:rPr>
              <w:lastRenderedPageBreak/>
              <w:t xml:space="preserve">120 </w:t>
            </w:r>
            <w:proofErr w:type="spellStart"/>
            <w:proofErr w:type="gramStart"/>
            <w:r>
              <w:rPr>
                <w:rFonts w:ascii="Times New Roman" w:hAnsi="Times New Roman"/>
                <w:color w:val="000000"/>
                <w:sz w:val="20"/>
                <w:szCs w:val="20"/>
              </w:rPr>
              <w:t>шт</w:t>
            </w:r>
            <w:proofErr w:type="spellEnd"/>
            <w:proofErr w:type="gramEnd"/>
          </w:p>
        </w:tc>
        <w:tc>
          <w:tcPr>
            <w:tcW w:w="1021" w:type="dxa"/>
            <w:tcBorders>
              <w:left w:val="single" w:sz="4" w:space="0" w:color="auto"/>
              <w:right w:val="single" w:sz="4" w:space="0" w:color="auto"/>
            </w:tcBorders>
          </w:tcPr>
          <w:p w:rsidR="00711FA5" w:rsidRPr="00DF0A12" w:rsidRDefault="00711FA5" w:rsidP="00215E37">
            <w:pPr>
              <w:rPr>
                <w:rFonts w:ascii="Times New Roman" w:hAnsi="Times New Roman"/>
                <w:sz w:val="20"/>
                <w:szCs w:val="20"/>
              </w:rPr>
            </w:pPr>
            <w:r>
              <w:rPr>
                <w:rFonts w:ascii="Times New Roman" w:hAnsi="Times New Roman"/>
                <w:sz w:val="20"/>
                <w:szCs w:val="20"/>
              </w:rPr>
              <w:t>19950</w:t>
            </w:r>
          </w:p>
        </w:tc>
        <w:tc>
          <w:tcPr>
            <w:tcW w:w="1134" w:type="dxa"/>
            <w:tcBorders>
              <w:left w:val="single" w:sz="4" w:space="0" w:color="auto"/>
            </w:tcBorders>
          </w:tcPr>
          <w:p w:rsidR="00711FA5" w:rsidRPr="00DF0A12" w:rsidRDefault="00711FA5" w:rsidP="00215E37">
            <w:pPr>
              <w:rPr>
                <w:rFonts w:ascii="Times New Roman" w:hAnsi="Times New Roman"/>
                <w:color w:val="000000"/>
                <w:sz w:val="20"/>
                <w:szCs w:val="20"/>
              </w:rPr>
            </w:pPr>
            <w:r>
              <w:rPr>
                <w:rFonts w:ascii="Times New Roman" w:hAnsi="Times New Roman"/>
                <w:color w:val="000000"/>
                <w:sz w:val="20"/>
                <w:szCs w:val="20"/>
              </w:rPr>
              <w:t>2394000</w:t>
            </w: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711FA5"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711FA5" w:rsidP="00FD4772">
            <w:pPr>
              <w:spacing w:line="276" w:lineRule="auto"/>
              <w:rPr>
                <w:rFonts w:ascii="Times New Roman" w:hAnsi="Times New Roman"/>
                <w:sz w:val="20"/>
                <w:szCs w:val="20"/>
              </w:rPr>
            </w:pPr>
            <w:r>
              <w:rPr>
                <w:rFonts w:ascii="Times New Roman" w:hAnsi="Times New Roman"/>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tcPr>
          <w:p w:rsidR="00711FA5" w:rsidRPr="00166CF0" w:rsidRDefault="00711FA5" w:rsidP="00215E37">
            <w:pPr>
              <w:rPr>
                <w:rFonts w:ascii="Times New Roman" w:hAnsi="Times New Roman"/>
                <w:sz w:val="20"/>
                <w:szCs w:val="20"/>
              </w:rPr>
            </w:pPr>
            <w:proofErr w:type="spellStart"/>
            <w:r w:rsidRPr="00166CF0">
              <w:rPr>
                <w:rFonts w:ascii="Times New Roman" w:hAnsi="Times New Roman"/>
                <w:color w:val="000000"/>
                <w:sz w:val="20"/>
                <w:szCs w:val="20"/>
              </w:rPr>
              <w:t>Бар-випс</w:t>
            </w:r>
            <w:proofErr w:type="gramStart"/>
            <w:r w:rsidRPr="00166CF0">
              <w:rPr>
                <w:rFonts w:ascii="Times New Roman" w:hAnsi="Times New Roman"/>
                <w:color w:val="000000"/>
                <w:sz w:val="20"/>
                <w:szCs w:val="20"/>
              </w:rPr>
              <w:t>,п</w:t>
            </w:r>
            <w:proofErr w:type="gramEnd"/>
            <w:r w:rsidRPr="00166CF0">
              <w:rPr>
                <w:rFonts w:ascii="Times New Roman" w:hAnsi="Times New Roman"/>
                <w:color w:val="000000"/>
                <w:sz w:val="20"/>
                <w:szCs w:val="20"/>
              </w:rPr>
              <w:t>орошок</w:t>
            </w:r>
            <w:proofErr w:type="spellEnd"/>
            <w:r w:rsidRPr="00166CF0">
              <w:rPr>
                <w:rFonts w:ascii="Times New Roman" w:hAnsi="Times New Roman"/>
                <w:color w:val="000000"/>
                <w:sz w:val="20"/>
                <w:szCs w:val="20"/>
              </w:rPr>
              <w:t xml:space="preserve"> для приготовления суспензии для приема внутрь, 240гр                    </w:t>
            </w:r>
          </w:p>
        </w:tc>
        <w:tc>
          <w:tcPr>
            <w:tcW w:w="1843" w:type="dxa"/>
            <w:tcBorders>
              <w:top w:val="single" w:sz="4" w:space="0" w:color="auto"/>
              <w:left w:val="single" w:sz="4" w:space="0" w:color="auto"/>
              <w:bottom w:val="single" w:sz="4" w:space="0" w:color="auto"/>
              <w:right w:val="single" w:sz="4" w:space="0" w:color="auto"/>
            </w:tcBorders>
          </w:tcPr>
          <w:p w:rsidR="00711FA5" w:rsidRPr="00166CF0" w:rsidRDefault="00711FA5" w:rsidP="00B84ED5">
            <w:pPr>
              <w:rPr>
                <w:rFonts w:ascii="Times New Roman" w:hAnsi="Times New Roman"/>
                <w:sz w:val="20"/>
                <w:szCs w:val="20"/>
              </w:rPr>
            </w:pPr>
            <w:proofErr w:type="spellStart"/>
            <w:r w:rsidRPr="00166CF0">
              <w:rPr>
                <w:rFonts w:ascii="Times New Roman" w:hAnsi="Times New Roman"/>
                <w:color w:val="000000"/>
                <w:sz w:val="20"/>
                <w:szCs w:val="20"/>
              </w:rPr>
              <w:t>Бар-випс</w:t>
            </w:r>
            <w:proofErr w:type="gramStart"/>
            <w:r w:rsidRPr="00166CF0">
              <w:rPr>
                <w:rFonts w:ascii="Times New Roman" w:hAnsi="Times New Roman"/>
                <w:color w:val="000000"/>
                <w:sz w:val="20"/>
                <w:szCs w:val="20"/>
              </w:rPr>
              <w:t>,п</w:t>
            </w:r>
            <w:proofErr w:type="gramEnd"/>
            <w:r w:rsidRPr="00166CF0">
              <w:rPr>
                <w:rFonts w:ascii="Times New Roman" w:hAnsi="Times New Roman"/>
                <w:color w:val="000000"/>
                <w:sz w:val="20"/>
                <w:szCs w:val="20"/>
              </w:rPr>
              <w:t>орошок</w:t>
            </w:r>
            <w:proofErr w:type="spellEnd"/>
            <w:r w:rsidRPr="00166CF0">
              <w:rPr>
                <w:rFonts w:ascii="Times New Roman" w:hAnsi="Times New Roman"/>
                <w:color w:val="000000"/>
                <w:sz w:val="20"/>
                <w:szCs w:val="20"/>
              </w:rPr>
              <w:t xml:space="preserve"> для приготовления суспензии для приема внутрь, 240гр                    </w:t>
            </w:r>
          </w:p>
        </w:tc>
        <w:tc>
          <w:tcPr>
            <w:tcW w:w="850" w:type="dxa"/>
            <w:tcBorders>
              <w:top w:val="single" w:sz="4" w:space="0" w:color="auto"/>
              <w:left w:val="single" w:sz="4" w:space="0" w:color="auto"/>
              <w:bottom w:val="single" w:sz="4" w:space="0" w:color="auto"/>
              <w:right w:val="single" w:sz="4" w:space="0" w:color="auto"/>
            </w:tcBorders>
          </w:tcPr>
          <w:p w:rsidR="00711FA5" w:rsidRPr="00166CF0" w:rsidRDefault="00711FA5" w:rsidP="00B84ED5">
            <w:pPr>
              <w:rPr>
                <w:rFonts w:ascii="Times New Roman" w:hAnsi="Times New Roman"/>
                <w:sz w:val="20"/>
                <w:szCs w:val="20"/>
                <w:lang w:val="kk-KZ"/>
              </w:rPr>
            </w:pPr>
            <w:r w:rsidRPr="00166CF0">
              <w:rPr>
                <w:rFonts w:ascii="Times New Roman" w:hAnsi="Times New Roman"/>
                <w:sz w:val="20"/>
                <w:szCs w:val="20"/>
                <w:lang w:val="kk-KZ"/>
              </w:rPr>
              <w:t>680 уп</w:t>
            </w:r>
          </w:p>
        </w:tc>
        <w:tc>
          <w:tcPr>
            <w:tcW w:w="1021" w:type="dxa"/>
            <w:tcBorders>
              <w:left w:val="single" w:sz="4" w:space="0" w:color="auto"/>
              <w:right w:val="single" w:sz="4" w:space="0" w:color="auto"/>
            </w:tcBorders>
          </w:tcPr>
          <w:p w:rsidR="00711FA5" w:rsidRPr="006C0670" w:rsidRDefault="00711FA5" w:rsidP="00215E37">
            <w:pPr>
              <w:rPr>
                <w:rFonts w:ascii="Times New Roman" w:hAnsi="Times New Roman"/>
                <w:sz w:val="20"/>
                <w:szCs w:val="20"/>
              </w:rPr>
            </w:pPr>
            <w:r>
              <w:rPr>
                <w:rFonts w:ascii="Times New Roman" w:hAnsi="Times New Roman"/>
                <w:sz w:val="20"/>
                <w:szCs w:val="20"/>
              </w:rPr>
              <w:t>1400</w:t>
            </w:r>
          </w:p>
        </w:tc>
        <w:tc>
          <w:tcPr>
            <w:tcW w:w="1134" w:type="dxa"/>
            <w:tcBorders>
              <w:left w:val="single" w:sz="4" w:space="0" w:color="auto"/>
            </w:tcBorders>
          </w:tcPr>
          <w:p w:rsidR="00711FA5" w:rsidRPr="00713FC5" w:rsidRDefault="00711FA5" w:rsidP="00215E37">
            <w:pPr>
              <w:rPr>
                <w:rFonts w:ascii="Times New Roman" w:hAnsi="Times New Roman"/>
                <w:color w:val="000000"/>
                <w:sz w:val="20"/>
                <w:szCs w:val="20"/>
              </w:rPr>
            </w:pPr>
            <w:r>
              <w:rPr>
                <w:rFonts w:ascii="Times New Roman" w:hAnsi="Times New Roman"/>
                <w:color w:val="000000"/>
                <w:sz w:val="20"/>
                <w:szCs w:val="20"/>
              </w:rPr>
              <w:t>952000</w:t>
            </w: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711FA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1A21DE" w:rsidP="00FD4772">
            <w:pPr>
              <w:spacing w:line="276" w:lineRule="auto"/>
              <w:rPr>
                <w:rFonts w:ascii="Times New Roman" w:hAnsi="Times New Roman"/>
                <w:sz w:val="20"/>
                <w:szCs w:val="20"/>
              </w:rPr>
            </w:pPr>
            <w:r>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711FA5" w:rsidRPr="00814D1C" w:rsidRDefault="00711FA5" w:rsidP="00523AE2">
            <w:pPr>
              <w:jc w:val="both"/>
              <w:rPr>
                <w:rFonts w:ascii="Times New Roman" w:hAnsi="Times New Roman"/>
                <w:sz w:val="20"/>
                <w:szCs w:val="20"/>
              </w:rPr>
            </w:pPr>
            <w:r w:rsidRPr="00814D1C">
              <w:rPr>
                <w:rFonts w:ascii="Times New Roman" w:hAnsi="Times New Roman"/>
                <w:sz w:val="20"/>
                <w:szCs w:val="20"/>
              </w:rPr>
              <w:t>Трехкомпонентный проявитель на 20л  (флаконы</w:t>
            </w:r>
            <w:proofErr w:type="gramStart"/>
            <w:r w:rsidRPr="00814D1C">
              <w:rPr>
                <w:rFonts w:ascii="Times New Roman" w:hAnsi="Times New Roman"/>
                <w:sz w:val="20"/>
                <w:szCs w:val="20"/>
              </w:rPr>
              <w:t xml:space="preserve"> А</w:t>
            </w:r>
            <w:proofErr w:type="gramEnd"/>
            <w:r w:rsidRPr="00814D1C">
              <w:rPr>
                <w:rFonts w:ascii="Times New Roman" w:hAnsi="Times New Roman"/>
                <w:sz w:val="20"/>
                <w:szCs w:val="20"/>
              </w:rPr>
              <w:t xml:space="preserve">+В+С). </w:t>
            </w:r>
          </w:p>
        </w:tc>
        <w:tc>
          <w:tcPr>
            <w:tcW w:w="1843" w:type="dxa"/>
            <w:tcBorders>
              <w:top w:val="single" w:sz="4" w:space="0" w:color="auto"/>
              <w:left w:val="single" w:sz="4" w:space="0" w:color="auto"/>
              <w:bottom w:val="single" w:sz="4" w:space="0" w:color="auto"/>
              <w:right w:val="single" w:sz="4" w:space="0" w:color="auto"/>
            </w:tcBorders>
          </w:tcPr>
          <w:p w:rsidR="00523AE2" w:rsidRPr="00814D1C" w:rsidRDefault="00523AE2" w:rsidP="00523AE2">
            <w:pPr>
              <w:jc w:val="both"/>
              <w:rPr>
                <w:rFonts w:ascii="Times New Roman" w:hAnsi="Times New Roman"/>
                <w:sz w:val="20"/>
                <w:szCs w:val="20"/>
              </w:rPr>
            </w:pPr>
            <w:r w:rsidRPr="00814D1C">
              <w:rPr>
                <w:rFonts w:ascii="Times New Roman" w:hAnsi="Times New Roman"/>
                <w:sz w:val="20"/>
                <w:szCs w:val="20"/>
              </w:rPr>
              <w:t>Проявитель  пре</w:t>
            </w:r>
            <w:r w:rsidRPr="00814D1C">
              <w:rPr>
                <w:rFonts w:ascii="Times New Roman" w:hAnsi="Times New Roman"/>
                <w:sz w:val="20"/>
                <w:szCs w:val="20"/>
              </w:rPr>
              <w:t>д</w:t>
            </w:r>
            <w:r w:rsidRPr="00814D1C">
              <w:rPr>
                <w:rFonts w:ascii="Times New Roman" w:hAnsi="Times New Roman"/>
                <w:sz w:val="20"/>
                <w:szCs w:val="20"/>
              </w:rPr>
              <w:t>назначен для о</w:t>
            </w:r>
            <w:r w:rsidRPr="00814D1C">
              <w:rPr>
                <w:rFonts w:ascii="Times New Roman" w:hAnsi="Times New Roman"/>
                <w:sz w:val="20"/>
                <w:szCs w:val="20"/>
              </w:rPr>
              <w:t>б</w:t>
            </w:r>
            <w:r w:rsidRPr="00814D1C">
              <w:rPr>
                <w:rFonts w:ascii="Times New Roman" w:hAnsi="Times New Roman"/>
                <w:sz w:val="20"/>
                <w:szCs w:val="20"/>
              </w:rPr>
              <w:t>работки рентг</w:t>
            </w:r>
            <w:r w:rsidRPr="00814D1C">
              <w:rPr>
                <w:rFonts w:ascii="Times New Roman" w:hAnsi="Times New Roman"/>
                <w:sz w:val="20"/>
                <w:szCs w:val="20"/>
              </w:rPr>
              <w:t>е</w:t>
            </w:r>
            <w:r w:rsidRPr="00814D1C">
              <w:rPr>
                <w:rFonts w:ascii="Times New Roman" w:hAnsi="Times New Roman"/>
                <w:sz w:val="20"/>
                <w:szCs w:val="20"/>
              </w:rPr>
              <w:t xml:space="preserve">новских пленок, в том числе </w:t>
            </w:r>
            <w:proofErr w:type="spellStart"/>
            <w:r w:rsidRPr="00814D1C">
              <w:rPr>
                <w:rFonts w:ascii="Times New Roman" w:hAnsi="Times New Roman"/>
                <w:sz w:val="20"/>
                <w:szCs w:val="20"/>
              </w:rPr>
              <w:t>мамм</w:t>
            </w:r>
            <w:r w:rsidRPr="00814D1C">
              <w:rPr>
                <w:rFonts w:ascii="Times New Roman" w:hAnsi="Times New Roman"/>
                <w:sz w:val="20"/>
                <w:szCs w:val="20"/>
              </w:rPr>
              <w:t>о</w:t>
            </w:r>
            <w:r w:rsidRPr="00814D1C">
              <w:rPr>
                <w:rFonts w:ascii="Times New Roman" w:hAnsi="Times New Roman"/>
                <w:sz w:val="20"/>
                <w:szCs w:val="20"/>
              </w:rPr>
              <w:t>графических</w:t>
            </w:r>
            <w:proofErr w:type="spellEnd"/>
            <w:r w:rsidRPr="00814D1C">
              <w:rPr>
                <w:rFonts w:ascii="Times New Roman" w:hAnsi="Times New Roman"/>
                <w:sz w:val="20"/>
                <w:szCs w:val="20"/>
              </w:rPr>
              <w:t>, в автоматических проявочных м</w:t>
            </w:r>
            <w:r w:rsidRPr="00814D1C">
              <w:rPr>
                <w:rFonts w:ascii="Times New Roman" w:hAnsi="Times New Roman"/>
                <w:sz w:val="20"/>
                <w:szCs w:val="20"/>
              </w:rPr>
              <w:t>а</w:t>
            </w:r>
            <w:r w:rsidRPr="00814D1C">
              <w:rPr>
                <w:rFonts w:ascii="Times New Roman" w:hAnsi="Times New Roman"/>
                <w:sz w:val="20"/>
                <w:szCs w:val="20"/>
              </w:rPr>
              <w:t>шинах.</w:t>
            </w:r>
          </w:p>
          <w:p w:rsidR="00523AE2" w:rsidRPr="00814D1C" w:rsidRDefault="00523AE2" w:rsidP="00523AE2">
            <w:pPr>
              <w:jc w:val="both"/>
              <w:rPr>
                <w:rFonts w:ascii="Times New Roman" w:hAnsi="Times New Roman"/>
                <w:sz w:val="20"/>
                <w:szCs w:val="20"/>
              </w:rPr>
            </w:pPr>
            <w:r w:rsidRPr="00814D1C">
              <w:rPr>
                <w:rFonts w:ascii="Times New Roman" w:hAnsi="Times New Roman"/>
                <w:sz w:val="20"/>
                <w:szCs w:val="20"/>
              </w:rPr>
              <w:t>В состав прояв</w:t>
            </w:r>
            <w:r w:rsidRPr="00814D1C">
              <w:rPr>
                <w:rFonts w:ascii="Times New Roman" w:hAnsi="Times New Roman"/>
                <w:sz w:val="20"/>
                <w:szCs w:val="20"/>
              </w:rPr>
              <w:t>и</w:t>
            </w:r>
            <w:r w:rsidRPr="00814D1C">
              <w:rPr>
                <w:rFonts w:ascii="Times New Roman" w:hAnsi="Times New Roman"/>
                <w:sz w:val="20"/>
                <w:szCs w:val="20"/>
              </w:rPr>
              <w:t>теля входит, ги</w:t>
            </w:r>
            <w:r w:rsidRPr="00814D1C">
              <w:rPr>
                <w:rFonts w:ascii="Times New Roman" w:hAnsi="Times New Roman"/>
                <w:sz w:val="20"/>
                <w:szCs w:val="20"/>
              </w:rPr>
              <w:t>д</w:t>
            </w:r>
            <w:r w:rsidRPr="00814D1C">
              <w:rPr>
                <w:rFonts w:ascii="Times New Roman" w:hAnsi="Times New Roman"/>
                <w:sz w:val="20"/>
                <w:szCs w:val="20"/>
              </w:rPr>
              <w:t xml:space="preserve">рохинон, поташ, </w:t>
            </w:r>
            <w:proofErr w:type="spellStart"/>
            <w:r w:rsidRPr="00814D1C">
              <w:rPr>
                <w:rFonts w:ascii="Times New Roman" w:hAnsi="Times New Roman"/>
                <w:sz w:val="20"/>
                <w:szCs w:val="20"/>
              </w:rPr>
              <w:t>диэтиленгликоль</w:t>
            </w:r>
            <w:proofErr w:type="spellEnd"/>
            <w:r w:rsidRPr="00814D1C">
              <w:rPr>
                <w:rFonts w:ascii="Times New Roman" w:hAnsi="Times New Roman"/>
                <w:sz w:val="20"/>
                <w:szCs w:val="20"/>
              </w:rPr>
              <w:t>, 4-гидросиметил-4метил-1фенил-3пирозолидинон.  Хорошо раствор</w:t>
            </w:r>
            <w:r w:rsidRPr="00814D1C">
              <w:rPr>
                <w:rFonts w:ascii="Times New Roman" w:hAnsi="Times New Roman"/>
                <w:sz w:val="20"/>
                <w:szCs w:val="20"/>
              </w:rPr>
              <w:t>я</w:t>
            </w:r>
            <w:r w:rsidRPr="00814D1C">
              <w:rPr>
                <w:rFonts w:ascii="Times New Roman" w:hAnsi="Times New Roman"/>
                <w:sz w:val="20"/>
                <w:szCs w:val="20"/>
              </w:rPr>
              <w:t>ется водой. Ко</w:t>
            </w:r>
            <w:r w:rsidRPr="00814D1C">
              <w:rPr>
                <w:rFonts w:ascii="Times New Roman" w:hAnsi="Times New Roman"/>
                <w:sz w:val="20"/>
                <w:szCs w:val="20"/>
              </w:rPr>
              <w:t>н</w:t>
            </w:r>
            <w:r w:rsidRPr="00814D1C">
              <w:rPr>
                <w:rFonts w:ascii="Times New Roman" w:hAnsi="Times New Roman"/>
                <w:sz w:val="20"/>
                <w:szCs w:val="20"/>
              </w:rPr>
              <w:t>центрат на 20 ли</w:t>
            </w:r>
            <w:r w:rsidRPr="00814D1C">
              <w:rPr>
                <w:rFonts w:ascii="Times New Roman" w:hAnsi="Times New Roman"/>
                <w:sz w:val="20"/>
                <w:szCs w:val="20"/>
              </w:rPr>
              <w:t>т</w:t>
            </w:r>
            <w:r w:rsidRPr="00814D1C">
              <w:rPr>
                <w:rFonts w:ascii="Times New Roman" w:hAnsi="Times New Roman"/>
                <w:sz w:val="20"/>
                <w:szCs w:val="20"/>
              </w:rPr>
              <w:t>ров готового ра</w:t>
            </w:r>
            <w:r w:rsidRPr="00814D1C">
              <w:rPr>
                <w:rFonts w:ascii="Times New Roman" w:hAnsi="Times New Roman"/>
                <w:sz w:val="20"/>
                <w:szCs w:val="20"/>
              </w:rPr>
              <w:t>с</w:t>
            </w:r>
            <w:r w:rsidRPr="00814D1C">
              <w:rPr>
                <w:rFonts w:ascii="Times New Roman" w:hAnsi="Times New Roman"/>
                <w:sz w:val="20"/>
                <w:szCs w:val="20"/>
              </w:rPr>
              <w:t>твора.</w:t>
            </w:r>
          </w:p>
          <w:p w:rsidR="00711FA5" w:rsidRPr="00B65714" w:rsidRDefault="00711FA5" w:rsidP="00B65714">
            <w:pPr>
              <w:numPr>
                <w:ilvl w:val="0"/>
                <w:numId w:val="7"/>
              </w:numPr>
              <w:ind w:left="0"/>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711FA5" w:rsidRPr="00B65714" w:rsidRDefault="00711FA5" w:rsidP="00B65714">
            <w:pPr>
              <w:pStyle w:val="a8"/>
              <w:rPr>
                <w:sz w:val="20"/>
                <w:szCs w:val="20"/>
              </w:rPr>
            </w:pPr>
            <w:r>
              <w:rPr>
                <w:sz w:val="20"/>
                <w:szCs w:val="20"/>
              </w:rPr>
              <w:t xml:space="preserve">10 </w:t>
            </w:r>
            <w:proofErr w:type="spellStart"/>
            <w:r>
              <w:rPr>
                <w:sz w:val="20"/>
                <w:szCs w:val="20"/>
              </w:rPr>
              <w:t>кан</w:t>
            </w:r>
            <w:proofErr w:type="spellEnd"/>
          </w:p>
        </w:tc>
        <w:tc>
          <w:tcPr>
            <w:tcW w:w="1021" w:type="dxa"/>
            <w:tcBorders>
              <w:left w:val="single" w:sz="4" w:space="0" w:color="auto"/>
              <w:right w:val="single" w:sz="4" w:space="0" w:color="auto"/>
            </w:tcBorders>
          </w:tcPr>
          <w:p w:rsidR="00711FA5" w:rsidRPr="00B65714" w:rsidRDefault="00711FA5" w:rsidP="00B65714">
            <w:pPr>
              <w:pStyle w:val="a8"/>
              <w:rPr>
                <w:sz w:val="20"/>
                <w:szCs w:val="20"/>
              </w:rPr>
            </w:pPr>
            <w:r>
              <w:rPr>
                <w:sz w:val="20"/>
                <w:szCs w:val="20"/>
              </w:rPr>
              <w:t>26000</w:t>
            </w:r>
          </w:p>
        </w:tc>
        <w:tc>
          <w:tcPr>
            <w:tcW w:w="1134" w:type="dxa"/>
            <w:tcBorders>
              <w:left w:val="single" w:sz="4" w:space="0" w:color="auto"/>
            </w:tcBorders>
          </w:tcPr>
          <w:p w:rsidR="00711FA5" w:rsidRPr="00A94BD8" w:rsidRDefault="00711FA5" w:rsidP="00947341">
            <w:pPr>
              <w:rPr>
                <w:rFonts w:ascii="Times New Roman" w:hAnsi="Times New Roman"/>
                <w:color w:val="000000"/>
                <w:sz w:val="20"/>
                <w:szCs w:val="20"/>
              </w:rPr>
            </w:pPr>
            <w:r>
              <w:rPr>
                <w:rFonts w:ascii="Times New Roman" w:hAnsi="Times New Roman"/>
                <w:color w:val="000000"/>
                <w:sz w:val="20"/>
                <w:szCs w:val="20"/>
              </w:rPr>
              <w:t>260000</w:t>
            </w: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711FA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1A21DE" w:rsidP="00FD4772">
            <w:pPr>
              <w:spacing w:line="276" w:lineRule="auto"/>
              <w:rPr>
                <w:rFonts w:ascii="Times New Roman" w:hAnsi="Times New Roman"/>
                <w:sz w:val="20"/>
                <w:szCs w:val="20"/>
              </w:rPr>
            </w:pPr>
            <w:r>
              <w:rPr>
                <w:rFonts w:ascii="Times New Roman" w:hAnsi="Times New Roman"/>
                <w:sz w:val="20"/>
                <w:szCs w:val="20"/>
              </w:rPr>
              <w:lastRenderedPageBreak/>
              <w:t>5</w:t>
            </w:r>
          </w:p>
        </w:tc>
        <w:tc>
          <w:tcPr>
            <w:tcW w:w="1985" w:type="dxa"/>
            <w:tcBorders>
              <w:top w:val="single" w:sz="4" w:space="0" w:color="auto"/>
              <w:left w:val="single" w:sz="4" w:space="0" w:color="auto"/>
              <w:bottom w:val="single" w:sz="4" w:space="0" w:color="auto"/>
              <w:right w:val="single" w:sz="4" w:space="0" w:color="auto"/>
            </w:tcBorders>
          </w:tcPr>
          <w:p w:rsidR="00711FA5" w:rsidRPr="00814D1C" w:rsidRDefault="00711FA5" w:rsidP="00523AE2">
            <w:pPr>
              <w:jc w:val="both"/>
              <w:rPr>
                <w:rFonts w:ascii="Times New Roman" w:hAnsi="Times New Roman"/>
                <w:sz w:val="20"/>
                <w:szCs w:val="20"/>
              </w:rPr>
            </w:pPr>
            <w:r w:rsidRPr="00814D1C">
              <w:rPr>
                <w:rFonts w:ascii="Times New Roman" w:hAnsi="Times New Roman"/>
                <w:sz w:val="20"/>
                <w:szCs w:val="20"/>
              </w:rPr>
              <w:t>Двухкомпонентный фиксаж на 20л  (флаконы</w:t>
            </w:r>
            <w:proofErr w:type="gramStart"/>
            <w:r w:rsidRPr="00814D1C">
              <w:rPr>
                <w:rFonts w:ascii="Times New Roman" w:hAnsi="Times New Roman"/>
                <w:sz w:val="20"/>
                <w:szCs w:val="20"/>
              </w:rPr>
              <w:t xml:space="preserve"> А</w:t>
            </w:r>
            <w:proofErr w:type="gramEnd"/>
            <w:r w:rsidRPr="00814D1C">
              <w:rPr>
                <w:rFonts w:ascii="Times New Roman" w:hAnsi="Times New Roman"/>
                <w:sz w:val="20"/>
                <w:szCs w:val="20"/>
              </w:rPr>
              <w:t xml:space="preserve">+В). </w:t>
            </w:r>
          </w:p>
        </w:tc>
        <w:tc>
          <w:tcPr>
            <w:tcW w:w="1843" w:type="dxa"/>
            <w:tcBorders>
              <w:top w:val="single" w:sz="4" w:space="0" w:color="auto"/>
              <w:left w:val="single" w:sz="4" w:space="0" w:color="auto"/>
              <w:bottom w:val="single" w:sz="4" w:space="0" w:color="auto"/>
              <w:right w:val="single" w:sz="4" w:space="0" w:color="auto"/>
            </w:tcBorders>
          </w:tcPr>
          <w:p w:rsidR="00523AE2" w:rsidRPr="00814D1C" w:rsidRDefault="00523AE2" w:rsidP="00523AE2">
            <w:pPr>
              <w:jc w:val="both"/>
              <w:rPr>
                <w:rFonts w:ascii="Times New Roman" w:hAnsi="Times New Roman"/>
                <w:sz w:val="20"/>
                <w:szCs w:val="20"/>
              </w:rPr>
            </w:pPr>
            <w:r w:rsidRPr="00814D1C">
              <w:rPr>
                <w:rFonts w:ascii="Times New Roman" w:hAnsi="Times New Roman"/>
                <w:sz w:val="20"/>
                <w:szCs w:val="20"/>
              </w:rPr>
              <w:t>Фиксаж  предн</w:t>
            </w:r>
            <w:r w:rsidRPr="00814D1C">
              <w:rPr>
                <w:rFonts w:ascii="Times New Roman" w:hAnsi="Times New Roman"/>
                <w:sz w:val="20"/>
                <w:szCs w:val="20"/>
              </w:rPr>
              <w:t>а</w:t>
            </w:r>
            <w:r w:rsidRPr="00814D1C">
              <w:rPr>
                <w:rFonts w:ascii="Times New Roman" w:hAnsi="Times New Roman"/>
                <w:sz w:val="20"/>
                <w:szCs w:val="20"/>
              </w:rPr>
              <w:t>значен для обр</w:t>
            </w:r>
            <w:r w:rsidRPr="00814D1C">
              <w:rPr>
                <w:rFonts w:ascii="Times New Roman" w:hAnsi="Times New Roman"/>
                <w:sz w:val="20"/>
                <w:szCs w:val="20"/>
              </w:rPr>
              <w:t>а</w:t>
            </w:r>
            <w:r w:rsidRPr="00814D1C">
              <w:rPr>
                <w:rFonts w:ascii="Times New Roman" w:hAnsi="Times New Roman"/>
                <w:sz w:val="20"/>
                <w:szCs w:val="20"/>
              </w:rPr>
              <w:t>ботки рентгено</w:t>
            </w:r>
            <w:r w:rsidRPr="00814D1C">
              <w:rPr>
                <w:rFonts w:ascii="Times New Roman" w:hAnsi="Times New Roman"/>
                <w:sz w:val="20"/>
                <w:szCs w:val="20"/>
              </w:rPr>
              <w:t>в</w:t>
            </w:r>
            <w:r w:rsidRPr="00814D1C">
              <w:rPr>
                <w:rFonts w:ascii="Times New Roman" w:hAnsi="Times New Roman"/>
                <w:sz w:val="20"/>
                <w:szCs w:val="20"/>
              </w:rPr>
              <w:t xml:space="preserve">ских пленок, в том числе </w:t>
            </w:r>
            <w:proofErr w:type="spellStart"/>
            <w:r w:rsidRPr="00814D1C">
              <w:rPr>
                <w:rFonts w:ascii="Times New Roman" w:hAnsi="Times New Roman"/>
                <w:sz w:val="20"/>
                <w:szCs w:val="20"/>
              </w:rPr>
              <w:t>маммогр</w:t>
            </w:r>
            <w:r w:rsidRPr="00814D1C">
              <w:rPr>
                <w:rFonts w:ascii="Times New Roman" w:hAnsi="Times New Roman"/>
                <w:sz w:val="20"/>
                <w:szCs w:val="20"/>
              </w:rPr>
              <w:t>а</w:t>
            </w:r>
            <w:r w:rsidRPr="00814D1C">
              <w:rPr>
                <w:rFonts w:ascii="Times New Roman" w:hAnsi="Times New Roman"/>
                <w:sz w:val="20"/>
                <w:szCs w:val="20"/>
              </w:rPr>
              <w:t>фических</w:t>
            </w:r>
            <w:proofErr w:type="spellEnd"/>
            <w:r w:rsidRPr="00814D1C">
              <w:rPr>
                <w:rFonts w:ascii="Times New Roman" w:hAnsi="Times New Roman"/>
                <w:sz w:val="20"/>
                <w:szCs w:val="20"/>
              </w:rPr>
              <w:t>, в авт</w:t>
            </w:r>
            <w:r w:rsidRPr="00814D1C">
              <w:rPr>
                <w:rFonts w:ascii="Times New Roman" w:hAnsi="Times New Roman"/>
                <w:sz w:val="20"/>
                <w:szCs w:val="20"/>
              </w:rPr>
              <w:t>о</w:t>
            </w:r>
            <w:r w:rsidRPr="00814D1C">
              <w:rPr>
                <w:rFonts w:ascii="Times New Roman" w:hAnsi="Times New Roman"/>
                <w:sz w:val="20"/>
                <w:szCs w:val="20"/>
              </w:rPr>
              <w:t>матических пр</w:t>
            </w:r>
            <w:r w:rsidRPr="00814D1C">
              <w:rPr>
                <w:rFonts w:ascii="Times New Roman" w:hAnsi="Times New Roman"/>
                <w:sz w:val="20"/>
                <w:szCs w:val="20"/>
              </w:rPr>
              <w:t>о</w:t>
            </w:r>
            <w:r w:rsidRPr="00814D1C">
              <w:rPr>
                <w:rFonts w:ascii="Times New Roman" w:hAnsi="Times New Roman"/>
                <w:sz w:val="20"/>
                <w:szCs w:val="20"/>
              </w:rPr>
              <w:t>явочных машинах.</w:t>
            </w:r>
          </w:p>
          <w:p w:rsidR="00523AE2" w:rsidRPr="00814D1C" w:rsidRDefault="00523AE2" w:rsidP="00523AE2">
            <w:pPr>
              <w:jc w:val="both"/>
              <w:rPr>
                <w:rFonts w:ascii="Times New Roman" w:hAnsi="Times New Roman"/>
                <w:sz w:val="20"/>
                <w:szCs w:val="20"/>
              </w:rPr>
            </w:pPr>
            <w:r w:rsidRPr="00814D1C">
              <w:rPr>
                <w:rFonts w:ascii="Times New Roman" w:hAnsi="Times New Roman"/>
                <w:sz w:val="20"/>
                <w:szCs w:val="20"/>
              </w:rPr>
              <w:t>В состав фиксажа входит бисульфат натрия, бисульфат аммония, ти</w:t>
            </w:r>
            <w:r w:rsidRPr="00814D1C">
              <w:rPr>
                <w:rFonts w:ascii="Times New Roman" w:hAnsi="Times New Roman"/>
                <w:sz w:val="20"/>
                <w:szCs w:val="20"/>
              </w:rPr>
              <w:t>о</w:t>
            </w:r>
            <w:r w:rsidRPr="00814D1C">
              <w:rPr>
                <w:rFonts w:ascii="Times New Roman" w:hAnsi="Times New Roman"/>
                <w:sz w:val="20"/>
                <w:szCs w:val="20"/>
              </w:rPr>
              <w:t xml:space="preserve">сульфат аммония, сульфат аммония, </w:t>
            </w:r>
            <w:proofErr w:type="spellStart"/>
            <w:r w:rsidRPr="00814D1C">
              <w:rPr>
                <w:rFonts w:ascii="Times New Roman" w:hAnsi="Times New Roman"/>
                <w:sz w:val="20"/>
                <w:szCs w:val="20"/>
              </w:rPr>
              <w:t>тетраборат</w:t>
            </w:r>
            <w:proofErr w:type="spellEnd"/>
            <w:r w:rsidRPr="00814D1C">
              <w:rPr>
                <w:rFonts w:ascii="Times New Roman" w:hAnsi="Times New Roman"/>
                <w:sz w:val="20"/>
                <w:szCs w:val="20"/>
              </w:rPr>
              <w:t xml:space="preserve"> натрия.  Хорошо раствор</w:t>
            </w:r>
            <w:r w:rsidRPr="00814D1C">
              <w:rPr>
                <w:rFonts w:ascii="Times New Roman" w:hAnsi="Times New Roman"/>
                <w:sz w:val="20"/>
                <w:szCs w:val="20"/>
              </w:rPr>
              <w:t>я</w:t>
            </w:r>
            <w:r w:rsidRPr="00814D1C">
              <w:rPr>
                <w:rFonts w:ascii="Times New Roman" w:hAnsi="Times New Roman"/>
                <w:sz w:val="20"/>
                <w:szCs w:val="20"/>
              </w:rPr>
              <w:t>ется водой. Ко</w:t>
            </w:r>
            <w:r w:rsidRPr="00814D1C">
              <w:rPr>
                <w:rFonts w:ascii="Times New Roman" w:hAnsi="Times New Roman"/>
                <w:sz w:val="20"/>
                <w:szCs w:val="20"/>
              </w:rPr>
              <w:t>н</w:t>
            </w:r>
            <w:r w:rsidRPr="00814D1C">
              <w:rPr>
                <w:rFonts w:ascii="Times New Roman" w:hAnsi="Times New Roman"/>
                <w:sz w:val="20"/>
                <w:szCs w:val="20"/>
              </w:rPr>
              <w:t>центрат на 20 ли</w:t>
            </w:r>
            <w:r w:rsidRPr="00814D1C">
              <w:rPr>
                <w:rFonts w:ascii="Times New Roman" w:hAnsi="Times New Roman"/>
                <w:sz w:val="20"/>
                <w:szCs w:val="20"/>
              </w:rPr>
              <w:t>т</w:t>
            </w:r>
            <w:r w:rsidRPr="00814D1C">
              <w:rPr>
                <w:rFonts w:ascii="Times New Roman" w:hAnsi="Times New Roman"/>
                <w:sz w:val="20"/>
                <w:szCs w:val="20"/>
              </w:rPr>
              <w:t>ров готового ра</w:t>
            </w:r>
            <w:r w:rsidRPr="00814D1C">
              <w:rPr>
                <w:rFonts w:ascii="Times New Roman" w:hAnsi="Times New Roman"/>
                <w:sz w:val="20"/>
                <w:szCs w:val="20"/>
              </w:rPr>
              <w:t>с</w:t>
            </w:r>
            <w:r w:rsidRPr="00814D1C">
              <w:rPr>
                <w:rFonts w:ascii="Times New Roman" w:hAnsi="Times New Roman"/>
                <w:sz w:val="20"/>
                <w:szCs w:val="20"/>
              </w:rPr>
              <w:t>твора.</w:t>
            </w:r>
          </w:p>
          <w:p w:rsidR="00711FA5" w:rsidRPr="00B65714" w:rsidRDefault="00711FA5" w:rsidP="00B65714">
            <w:pPr>
              <w:numPr>
                <w:ilvl w:val="0"/>
                <w:numId w:val="7"/>
              </w:numPr>
              <w:ind w:left="0"/>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711FA5" w:rsidRPr="00B65714" w:rsidRDefault="00711FA5" w:rsidP="00B65714">
            <w:pPr>
              <w:pStyle w:val="a8"/>
              <w:rPr>
                <w:sz w:val="20"/>
                <w:szCs w:val="20"/>
              </w:rPr>
            </w:pPr>
            <w:r>
              <w:rPr>
                <w:sz w:val="20"/>
                <w:szCs w:val="20"/>
              </w:rPr>
              <w:t xml:space="preserve">10 </w:t>
            </w:r>
            <w:proofErr w:type="spellStart"/>
            <w:r>
              <w:rPr>
                <w:sz w:val="20"/>
                <w:szCs w:val="20"/>
              </w:rPr>
              <w:t>кан</w:t>
            </w:r>
            <w:proofErr w:type="spellEnd"/>
          </w:p>
        </w:tc>
        <w:tc>
          <w:tcPr>
            <w:tcW w:w="1021" w:type="dxa"/>
            <w:tcBorders>
              <w:left w:val="single" w:sz="4" w:space="0" w:color="auto"/>
              <w:right w:val="single" w:sz="4" w:space="0" w:color="auto"/>
            </w:tcBorders>
          </w:tcPr>
          <w:p w:rsidR="00711FA5" w:rsidRPr="00B65714" w:rsidRDefault="00711FA5" w:rsidP="00B65714">
            <w:pPr>
              <w:pStyle w:val="a8"/>
              <w:rPr>
                <w:sz w:val="20"/>
                <w:szCs w:val="20"/>
              </w:rPr>
            </w:pPr>
            <w:r>
              <w:rPr>
                <w:sz w:val="20"/>
                <w:szCs w:val="20"/>
              </w:rPr>
              <w:t>13000</w:t>
            </w:r>
          </w:p>
        </w:tc>
        <w:tc>
          <w:tcPr>
            <w:tcW w:w="1134" w:type="dxa"/>
            <w:tcBorders>
              <w:left w:val="single" w:sz="4" w:space="0" w:color="auto"/>
            </w:tcBorders>
          </w:tcPr>
          <w:p w:rsidR="00711FA5" w:rsidRPr="00A94BD8" w:rsidRDefault="00711FA5" w:rsidP="00947341">
            <w:pPr>
              <w:rPr>
                <w:rFonts w:ascii="Times New Roman" w:hAnsi="Times New Roman"/>
                <w:color w:val="000000"/>
                <w:sz w:val="20"/>
                <w:szCs w:val="20"/>
              </w:rPr>
            </w:pPr>
            <w:r>
              <w:rPr>
                <w:rFonts w:ascii="Times New Roman" w:hAnsi="Times New Roman"/>
                <w:color w:val="000000"/>
                <w:sz w:val="20"/>
                <w:szCs w:val="20"/>
              </w:rPr>
              <w:t>130000</w:t>
            </w: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711FA5" w:rsidRPr="00713FC5" w:rsidTr="00C550CC">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1A21DE" w:rsidP="00FD4772">
            <w:pPr>
              <w:spacing w:line="276" w:lineRule="auto"/>
              <w:rPr>
                <w:rFonts w:ascii="Times New Roman" w:hAnsi="Times New Roman"/>
                <w:sz w:val="20"/>
                <w:szCs w:val="20"/>
              </w:rPr>
            </w:pPr>
            <w:r>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tcPr>
          <w:p w:rsidR="00711FA5" w:rsidRPr="00C550CC" w:rsidRDefault="00711FA5" w:rsidP="00C550CC">
            <w:pPr>
              <w:rPr>
                <w:rFonts w:ascii="Times New Roman" w:hAnsi="Times New Roman"/>
                <w:sz w:val="20"/>
                <w:szCs w:val="20"/>
              </w:rPr>
            </w:pPr>
            <w:r w:rsidRPr="00C550CC">
              <w:rPr>
                <w:rFonts w:ascii="Times New Roman" w:hAnsi="Times New Roman"/>
                <w:sz w:val="20"/>
                <w:szCs w:val="20"/>
              </w:rPr>
              <w:t>Термографическая пленка 25,4*30,5 № 100</w:t>
            </w:r>
          </w:p>
        </w:tc>
        <w:tc>
          <w:tcPr>
            <w:tcW w:w="1843" w:type="dxa"/>
            <w:tcBorders>
              <w:top w:val="single" w:sz="4" w:space="0" w:color="auto"/>
              <w:left w:val="single" w:sz="4" w:space="0" w:color="auto"/>
              <w:bottom w:val="single" w:sz="4" w:space="0" w:color="auto"/>
              <w:right w:val="single" w:sz="4" w:space="0" w:color="auto"/>
            </w:tcBorders>
          </w:tcPr>
          <w:p w:rsidR="00711FA5" w:rsidRPr="00C550CC" w:rsidRDefault="00711FA5" w:rsidP="00C550CC">
            <w:pPr>
              <w:pStyle w:val="a4"/>
              <w:rPr>
                <w:sz w:val="20"/>
                <w:szCs w:val="20"/>
              </w:rPr>
            </w:pPr>
            <w:r w:rsidRPr="00C550CC">
              <w:rPr>
                <w:sz w:val="20"/>
                <w:szCs w:val="20"/>
              </w:rPr>
              <w:t>Термографическая пленка предназн</w:t>
            </w:r>
            <w:r w:rsidRPr="00C550CC">
              <w:rPr>
                <w:sz w:val="20"/>
                <w:szCs w:val="20"/>
              </w:rPr>
              <w:t>а</w:t>
            </w:r>
            <w:r w:rsidRPr="00C550CC">
              <w:rPr>
                <w:sz w:val="20"/>
                <w:szCs w:val="20"/>
              </w:rPr>
              <w:t>чена для получ</w:t>
            </w:r>
            <w:r w:rsidRPr="00C550CC">
              <w:rPr>
                <w:sz w:val="20"/>
                <w:szCs w:val="20"/>
              </w:rPr>
              <w:t>е</w:t>
            </w:r>
            <w:r w:rsidRPr="00C550CC">
              <w:rPr>
                <w:sz w:val="20"/>
                <w:szCs w:val="20"/>
              </w:rPr>
              <w:t>ния сухих твердых копий диагност</w:t>
            </w:r>
            <w:r w:rsidRPr="00C550CC">
              <w:rPr>
                <w:sz w:val="20"/>
                <w:szCs w:val="20"/>
              </w:rPr>
              <w:t>и</w:t>
            </w:r>
            <w:r w:rsidRPr="00C550CC">
              <w:rPr>
                <w:sz w:val="20"/>
                <w:szCs w:val="20"/>
              </w:rPr>
              <w:t>ческих изображ</w:t>
            </w:r>
            <w:r w:rsidRPr="00C550CC">
              <w:rPr>
                <w:sz w:val="20"/>
                <w:szCs w:val="20"/>
              </w:rPr>
              <w:t>е</w:t>
            </w:r>
            <w:r w:rsidRPr="00C550CC">
              <w:rPr>
                <w:sz w:val="20"/>
                <w:szCs w:val="20"/>
              </w:rPr>
              <w:t>ний на термогр</w:t>
            </w:r>
            <w:r w:rsidRPr="00C550CC">
              <w:rPr>
                <w:sz w:val="20"/>
                <w:szCs w:val="20"/>
              </w:rPr>
              <w:t>а</w:t>
            </w:r>
            <w:r w:rsidRPr="00C550CC">
              <w:rPr>
                <w:sz w:val="20"/>
                <w:szCs w:val="20"/>
              </w:rPr>
              <w:t>фическом принт</w:t>
            </w:r>
            <w:r w:rsidRPr="00C550CC">
              <w:rPr>
                <w:sz w:val="20"/>
                <w:szCs w:val="20"/>
              </w:rPr>
              <w:t>е</w:t>
            </w:r>
            <w:r w:rsidRPr="00C550CC">
              <w:rPr>
                <w:sz w:val="20"/>
                <w:szCs w:val="20"/>
              </w:rPr>
              <w:t>ре. Данная пленка не чувствительна к дневному свету, вследствие чего загрузка терм</w:t>
            </w:r>
            <w:r w:rsidRPr="00C550CC">
              <w:rPr>
                <w:sz w:val="20"/>
                <w:szCs w:val="20"/>
              </w:rPr>
              <w:t>о</w:t>
            </w:r>
            <w:r w:rsidRPr="00C550CC">
              <w:rPr>
                <w:sz w:val="20"/>
                <w:szCs w:val="20"/>
              </w:rPr>
              <w:t>графического принтера произв</w:t>
            </w:r>
            <w:r w:rsidRPr="00C550CC">
              <w:rPr>
                <w:sz w:val="20"/>
                <w:szCs w:val="20"/>
              </w:rPr>
              <w:t>о</w:t>
            </w:r>
            <w:r w:rsidRPr="00C550CC">
              <w:rPr>
                <w:sz w:val="20"/>
                <w:szCs w:val="20"/>
              </w:rPr>
              <w:t>дится в обычных условиях отдел</w:t>
            </w:r>
            <w:r w:rsidRPr="00C550CC">
              <w:rPr>
                <w:sz w:val="20"/>
                <w:szCs w:val="20"/>
              </w:rPr>
              <w:t>е</w:t>
            </w:r>
            <w:r w:rsidRPr="00C550CC">
              <w:rPr>
                <w:sz w:val="20"/>
                <w:szCs w:val="20"/>
              </w:rPr>
              <w:t>ния, как простого офисного принт</w:t>
            </w:r>
            <w:r w:rsidRPr="00C550CC">
              <w:rPr>
                <w:sz w:val="20"/>
                <w:szCs w:val="20"/>
              </w:rPr>
              <w:t>е</w:t>
            </w:r>
            <w:r w:rsidRPr="00C550CC">
              <w:rPr>
                <w:sz w:val="20"/>
                <w:szCs w:val="20"/>
              </w:rPr>
              <w:t>ра, при этом отп</w:t>
            </w:r>
            <w:r w:rsidRPr="00C550CC">
              <w:rPr>
                <w:sz w:val="20"/>
                <w:szCs w:val="20"/>
              </w:rPr>
              <w:t>а</w:t>
            </w:r>
            <w:r w:rsidRPr="00C550CC">
              <w:rPr>
                <w:sz w:val="20"/>
                <w:szCs w:val="20"/>
              </w:rPr>
              <w:t>дает необход</w:t>
            </w:r>
            <w:r w:rsidRPr="00C550CC">
              <w:rPr>
                <w:sz w:val="20"/>
                <w:szCs w:val="20"/>
              </w:rPr>
              <w:t>и</w:t>
            </w:r>
            <w:r w:rsidRPr="00C550CC">
              <w:rPr>
                <w:sz w:val="20"/>
                <w:szCs w:val="20"/>
              </w:rPr>
              <w:t>мость использ</w:t>
            </w:r>
            <w:r w:rsidRPr="00C550CC">
              <w:rPr>
                <w:sz w:val="20"/>
                <w:szCs w:val="20"/>
              </w:rPr>
              <w:t>о</w:t>
            </w:r>
            <w:r w:rsidRPr="00C550CC">
              <w:rPr>
                <w:sz w:val="20"/>
                <w:szCs w:val="20"/>
              </w:rPr>
              <w:t>вать темную ко</w:t>
            </w:r>
            <w:r w:rsidRPr="00C550CC">
              <w:rPr>
                <w:sz w:val="20"/>
                <w:szCs w:val="20"/>
              </w:rPr>
              <w:t>м</w:t>
            </w:r>
            <w:r w:rsidRPr="00C550CC">
              <w:rPr>
                <w:sz w:val="20"/>
                <w:szCs w:val="20"/>
              </w:rPr>
              <w:t>нату, процесс пр</w:t>
            </w:r>
            <w:r w:rsidRPr="00C550CC">
              <w:rPr>
                <w:sz w:val="20"/>
                <w:szCs w:val="20"/>
              </w:rPr>
              <w:t>о</w:t>
            </w:r>
            <w:r w:rsidRPr="00C550CC">
              <w:rPr>
                <w:sz w:val="20"/>
                <w:szCs w:val="20"/>
              </w:rPr>
              <w:t xml:space="preserve">явки, разведение химреактивов. </w:t>
            </w:r>
            <w:proofErr w:type="spellStart"/>
            <w:r w:rsidRPr="00C550CC">
              <w:rPr>
                <w:sz w:val="20"/>
                <w:szCs w:val="20"/>
              </w:rPr>
              <w:t>Голубая</w:t>
            </w:r>
            <w:proofErr w:type="spellEnd"/>
            <w:r w:rsidRPr="00C550CC">
              <w:rPr>
                <w:sz w:val="20"/>
                <w:szCs w:val="20"/>
              </w:rPr>
              <w:t xml:space="preserve"> </w:t>
            </w:r>
            <w:proofErr w:type="spellStart"/>
            <w:r w:rsidRPr="00C550CC">
              <w:rPr>
                <w:sz w:val="20"/>
                <w:szCs w:val="20"/>
              </w:rPr>
              <w:t>полиэст</w:t>
            </w:r>
            <w:r w:rsidRPr="00C550CC">
              <w:rPr>
                <w:sz w:val="20"/>
                <w:szCs w:val="20"/>
              </w:rPr>
              <w:t>е</w:t>
            </w:r>
            <w:r w:rsidRPr="00C550CC">
              <w:rPr>
                <w:sz w:val="20"/>
                <w:szCs w:val="20"/>
              </w:rPr>
              <w:t>ровая</w:t>
            </w:r>
            <w:proofErr w:type="spellEnd"/>
            <w:r w:rsidRPr="00C550CC">
              <w:rPr>
                <w:sz w:val="20"/>
                <w:szCs w:val="20"/>
              </w:rPr>
              <w:t xml:space="preserve"> подложка значительно улучшает воспр</w:t>
            </w:r>
            <w:r w:rsidRPr="00C550CC">
              <w:rPr>
                <w:sz w:val="20"/>
                <w:szCs w:val="20"/>
              </w:rPr>
              <w:t>и</w:t>
            </w:r>
            <w:r w:rsidRPr="00C550CC">
              <w:rPr>
                <w:sz w:val="20"/>
                <w:szCs w:val="20"/>
              </w:rPr>
              <w:t>ятие мелких дет</w:t>
            </w:r>
            <w:r w:rsidRPr="00C550CC">
              <w:rPr>
                <w:sz w:val="20"/>
                <w:szCs w:val="20"/>
              </w:rPr>
              <w:t>а</w:t>
            </w:r>
            <w:r w:rsidRPr="00C550CC">
              <w:rPr>
                <w:sz w:val="20"/>
                <w:szCs w:val="20"/>
              </w:rPr>
              <w:t>лей изображения и снижает утомля</w:t>
            </w:r>
            <w:r w:rsidRPr="00C550CC">
              <w:rPr>
                <w:sz w:val="20"/>
                <w:szCs w:val="20"/>
              </w:rPr>
              <w:t>е</w:t>
            </w:r>
            <w:r w:rsidRPr="00C550CC">
              <w:rPr>
                <w:sz w:val="20"/>
                <w:szCs w:val="20"/>
              </w:rPr>
              <w:t>мость глаз.</w:t>
            </w:r>
          </w:p>
          <w:p w:rsidR="00711FA5" w:rsidRPr="00C550CC" w:rsidRDefault="00711FA5" w:rsidP="00C550CC">
            <w:pPr>
              <w:numPr>
                <w:ilvl w:val="0"/>
                <w:numId w:val="7"/>
              </w:numPr>
              <w:ind w:left="0"/>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711FA5" w:rsidRPr="00C550CC" w:rsidRDefault="00711FA5" w:rsidP="00B65714">
            <w:pPr>
              <w:pStyle w:val="a8"/>
              <w:rPr>
                <w:sz w:val="20"/>
                <w:szCs w:val="20"/>
              </w:rPr>
            </w:pPr>
            <w:r w:rsidRPr="00C550CC">
              <w:rPr>
                <w:sz w:val="20"/>
                <w:szCs w:val="20"/>
              </w:rPr>
              <w:lastRenderedPageBreak/>
              <w:t xml:space="preserve">20 </w:t>
            </w:r>
            <w:proofErr w:type="spellStart"/>
            <w:r w:rsidRPr="00C550CC">
              <w:rPr>
                <w:sz w:val="20"/>
                <w:szCs w:val="20"/>
              </w:rPr>
              <w:t>уп</w:t>
            </w:r>
            <w:proofErr w:type="spellEnd"/>
          </w:p>
        </w:tc>
        <w:tc>
          <w:tcPr>
            <w:tcW w:w="1021" w:type="dxa"/>
            <w:tcBorders>
              <w:left w:val="single" w:sz="4" w:space="0" w:color="auto"/>
              <w:right w:val="single" w:sz="4" w:space="0" w:color="auto"/>
            </w:tcBorders>
          </w:tcPr>
          <w:p w:rsidR="00711FA5" w:rsidRPr="00C550CC" w:rsidRDefault="00711FA5" w:rsidP="00B65714">
            <w:pPr>
              <w:pStyle w:val="a8"/>
              <w:rPr>
                <w:sz w:val="20"/>
                <w:szCs w:val="20"/>
              </w:rPr>
            </w:pPr>
            <w:r w:rsidRPr="00C550CC">
              <w:rPr>
                <w:sz w:val="20"/>
                <w:szCs w:val="20"/>
              </w:rPr>
              <w:t>67000</w:t>
            </w:r>
          </w:p>
        </w:tc>
        <w:tc>
          <w:tcPr>
            <w:tcW w:w="1134" w:type="dxa"/>
            <w:tcBorders>
              <w:left w:val="single" w:sz="4" w:space="0" w:color="auto"/>
            </w:tcBorders>
          </w:tcPr>
          <w:p w:rsidR="00711FA5" w:rsidRDefault="00711FA5" w:rsidP="00947341">
            <w:pPr>
              <w:rPr>
                <w:rFonts w:ascii="Times New Roman" w:hAnsi="Times New Roman"/>
                <w:color w:val="000000"/>
                <w:sz w:val="20"/>
                <w:szCs w:val="20"/>
              </w:rPr>
            </w:pP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711FA5" w:rsidRPr="00713FC5" w:rsidTr="00523AE2">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1A21DE" w:rsidP="00FD4772">
            <w:pPr>
              <w:spacing w:line="276" w:lineRule="auto"/>
              <w:rPr>
                <w:rFonts w:ascii="Times New Roman" w:hAnsi="Times New Roman"/>
                <w:sz w:val="20"/>
                <w:szCs w:val="20"/>
              </w:rPr>
            </w:pPr>
            <w:r>
              <w:rPr>
                <w:rFonts w:ascii="Times New Roman" w:hAnsi="Times New Roman"/>
                <w:sz w:val="20"/>
                <w:szCs w:val="20"/>
              </w:rPr>
              <w:lastRenderedPageBreak/>
              <w:t>7</w:t>
            </w:r>
          </w:p>
        </w:tc>
        <w:tc>
          <w:tcPr>
            <w:tcW w:w="1985" w:type="dxa"/>
            <w:tcBorders>
              <w:top w:val="single" w:sz="4" w:space="0" w:color="auto"/>
              <w:left w:val="single" w:sz="4" w:space="0" w:color="auto"/>
              <w:bottom w:val="single" w:sz="4" w:space="0" w:color="auto"/>
              <w:right w:val="single" w:sz="4" w:space="0" w:color="auto"/>
            </w:tcBorders>
          </w:tcPr>
          <w:p w:rsidR="00711FA5" w:rsidRPr="00C550CC" w:rsidRDefault="00711FA5" w:rsidP="00814D1C">
            <w:pPr>
              <w:jc w:val="both"/>
              <w:rPr>
                <w:rFonts w:ascii="Times New Roman" w:hAnsi="Times New Roman"/>
                <w:sz w:val="20"/>
                <w:szCs w:val="20"/>
              </w:rPr>
            </w:pPr>
            <w:r w:rsidRPr="00C550CC">
              <w:rPr>
                <w:rFonts w:ascii="Times New Roman" w:hAnsi="Times New Roman"/>
                <w:bCs/>
                <w:sz w:val="20"/>
                <w:szCs w:val="20"/>
              </w:rPr>
              <w:t>Пленка медици</w:t>
            </w:r>
            <w:r w:rsidRPr="00C550CC">
              <w:rPr>
                <w:rFonts w:ascii="Times New Roman" w:hAnsi="Times New Roman"/>
                <w:bCs/>
                <w:sz w:val="20"/>
                <w:szCs w:val="20"/>
              </w:rPr>
              <w:t>н</w:t>
            </w:r>
            <w:r w:rsidRPr="00C550CC">
              <w:rPr>
                <w:rFonts w:ascii="Times New Roman" w:hAnsi="Times New Roman"/>
                <w:bCs/>
                <w:sz w:val="20"/>
                <w:szCs w:val="20"/>
              </w:rPr>
              <w:t xml:space="preserve">ская  рентгеновская </w:t>
            </w:r>
            <w:r w:rsidRPr="00C550CC">
              <w:rPr>
                <w:rFonts w:ascii="Times New Roman" w:hAnsi="Times New Roman"/>
                <w:sz w:val="20"/>
                <w:szCs w:val="20"/>
              </w:rPr>
              <w:t>синечувствител</w:t>
            </w:r>
            <w:r w:rsidRPr="00C550CC">
              <w:rPr>
                <w:rFonts w:ascii="Times New Roman" w:hAnsi="Times New Roman"/>
                <w:sz w:val="20"/>
                <w:szCs w:val="20"/>
              </w:rPr>
              <w:t>ь</w:t>
            </w:r>
            <w:r w:rsidRPr="00C550CC">
              <w:rPr>
                <w:rFonts w:ascii="Times New Roman" w:hAnsi="Times New Roman"/>
                <w:sz w:val="20"/>
                <w:szCs w:val="20"/>
              </w:rPr>
              <w:t>ная</w:t>
            </w:r>
            <w:r w:rsidRPr="00C550CC">
              <w:rPr>
                <w:rFonts w:ascii="Times New Roman" w:hAnsi="Times New Roman"/>
                <w:bCs/>
                <w:sz w:val="20"/>
                <w:szCs w:val="20"/>
              </w:rPr>
              <w:t>, с размерами: 35x43 см № 100</w:t>
            </w:r>
          </w:p>
        </w:tc>
        <w:tc>
          <w:tcPr>
            <w:tcW w:w="1843" w:type="dxa"/>
            <w:tcBorders>
              <w:top w:val="single" w:sz="4" w:space="0" w:color="auto"/>
              <w:left w:val="single" w:sz="4" w:space="0" w:color="auto"/>
              <w:bottom w:val="single" w:sz="4" w:space="0" w:color="auto"/>
              <w:right w:val="single" w:sz="4" w:space="0" w:color="auto"/>
            </w:tcBorders>
          </w:tcPr>
          <w:p w:rsidR="00711FA5" w:rsidRPr="00C550CC" w:rsidRDefault="00711FA5" w:rsidP="00523AE2">
            <w:pPr>
              <w:pStyle w:val="a4"/>
              <w:rPr>
                <w:sz w:val="20"/>
                <w:szCs w:val="20"/>
              </w:rPr>
            </w:pPr>
            <w:r w:rsidRPr="00C550CC">
              <w:rPr>
                <w:sz w:val="20"/>
                <w:szCs w:val="20"/>
              </w:rPr>
              <w:t>Синечувствител</w:t>
            </w:r>
            <w:r w:rsidRPr="00C550CC">
              <w:rPr>
                <w:sz w:val="20"/>
                <w:szCs w:val="20"/>
              </w:rPr>
              <w:t>ь</w:t>
            </w:r>
            <w:r w:rsidRPr="00C550CC">
              <w:rPr>
                <w:sz w:val="20"/>
                <w:szCs w:val="20"/>
              </w:rPr>
              <w:t>ная рентгеновская пленка. Рентг</w:t>
            </w:r>
            <w:r w:rsidRPr="00C550CC">
              <w:rPr>
                <w:sz w:val="20"/>
                <w:szCs w:val="20"/>
              </w:rPr>
              <w:t>е</w:t>
            </w:r>
            <w:r w:rsidRPr="00C550CC">
              <w:rPr>
                <w:sz w:val="20"/>
                <w:szCs w:val="20"/>
              </w:rPr>
              <w:t>новская пленка используется с рентгенографич</w:t>
            </w:r>
            <w:r w:rsidRPr="00C550CC">
              <w:rPr>
                <w:sz w:val="20"/>
                <w:szCs w:val="20"/>
              </w:rPr>
              <w:t>е</w:t>
            </w:r>
            <w:r w:rsidRPr="00C550CC">
              <w:rPr>
                <w:sz w:val="20"/>
                <w:szCs w:val="20"/>
              </w:rPr>
              <w:t xml:space="preserve">скими кассетами с </w:t>
            </w:r>
            <w:bookmarkStart w:id="0" w:name="_GoBack"/>
            <w:bookmarkEnd w:id="0"/>
            <w:r w:rsidRPr="00C550CC">
              <w:rPr>
                <w:sz w:val="20"/>
                <w:szCs w:val="20"/>
              </w:rPr>
              <w:t xml:space="preserve">экранами </w:t>
            </w:r>
            <w:r w:rsidRPr="00C550CC">
              <w:rPr>
                <w:sz w:val="20"/>
                <w:szCs w:val="20"/>
                <w:lang w:val="en-US"/>
              </w:rPr>
              <w:t>GREEN</w:t>
            </w:r>
            <w:r w:rsidRPr="00C550CC">
              <w:rPr>
                <w:sz w:val="20"/>
                <w:szCs w:val="20"/>
              </w:rPr>
              <w:t>400 сенс</w:t>
            </w:r>
            <w:r w:rsidRPr="00C550CC">
              <w:rPr>
                <w:sz w:val="20"/>
                <w:szCs w:val="20"/>
              </w:rPr>
              <w:t>и</w:t>
            </w:r>
            <w:r w:rsidRPr="00C550CC">
              <w:rPr>
                <w:sz w:val="20"/>
                <w:szCs w:val="20"/>
              </w:rPr>
              <w:t>билизированными в синий части спектра с макс</w:t>
            </w:r>
            <w:r w:rsidRPr="00C550CC">
              <w:rPr>
                <w:sz w:val="20"/>
                <w:szCs w:val="20"/>
              </w:rPr>
              <w:t>и</w:t>
            </w:r>
            <w:r w:rsidRPr="00C550CC">
              <w:rPr>
                <w:sz w:val="20"/>
                <w:szCs w:val="20"/>
              </w:rPr>
              <w:t>мальной чувств</w:t>
            </w:r>
            <w:r w:rsidRPr="00C550CC">
              <w:rPr>
                <w:sz w:val="20"/>
                <w:szCs w:val="20"/>
              </w:rPr>
              <w:t>и</w:t>
            </w:r>
            <w:r w:rsidRPr="00C550CC">
              <w:rPr>
                <w:sz w:val="20"/>
                <w:szCs w:val="20"/>
              </w:rPr>
              <w:t>тельностью при длине волны 545±5 нм. Рентг</w:t>
            </w:r>
            <w:r w:rsidRPr="00C550CC">
              <w:rPr>
                <w:sz w:val="20"/>
                <w:szCs w:val="20"/>
              </w:rPr>
              <w:t>е</w:t>
            </w:r>
            <w:r w:rsidRPr="00C550CC">
              <w:rPr>
                <w:sz w:val="20"/>
                <w:szCs w:val="20"/>
              </w:rPr>
              <w:t>новская пленка изготовлена по новейшей техн</w:t>
            </w:r>
            <w:r w:rsidRPr="00C550CC">
              <w:rPr>
                <w:sz w:val="20"/>
                <w:szCs w:val="20"/>
              </w:rPr>
              <w:t>о</w:t>
            </w:r>
            <w:r w:rsidRPr="00C550CC">
              <w:rPr>
                <w:sz w:val="20"/>
                <w:szCs w:val="20"/>
              </w:rPr>
              <w:t>логии плоских микрокристаллов галогенидов с</w:t>
            </w:r>
            <w:r w:rsidRPr="00C550CC">
              <w:rPr>
                <w:sz w:val="20"/>
                <w:szCs w:val="20"/>
              </w:rPr>
              <w:t>е</w:t>
            </w:r>
            <w:r w:rsidRPr="00C550CC">
              <w:rPr>
                <w:sz w:val="20"/>
                <w:szCs w:val="20"/>
              </w:rPr>
              <w:t xml:space="preserve">ребра </w:t>
            </w:r>
            <w:r w:rsidRPr="00C550CC">
              <w:rPr>
                <w:sz w:val="20"/>
                <w:szCs w:val="20"/>
                <w:lang w:val="en-US"/>
              </w:rPr>
              <w:t>T</w:t>
            </w:r>
            <w:r w:rsidRPr="00C550CC">
              <w:rPr>
                <w:sz w:val="20"/>
                <w:szCs w:val="20"/>
              </w:rPr>
              <w:t>-</w:t>
            </w:r>
            <w:r w:rsidRPr="00C550CC">
              <w:rPr>
                <w:sz w:val="20"/>
                <w:szCs w:val="20"/>
                <w:lang w:val="en-US"/>
              </w:rPr>
              <w:t>grains</w:t>
            </w:r>
            <w:r w:rsidRPr="00C550CC">
              <w:rPr>
                <w:sz w:val="20"/>
                <w:szCs w:val="20"/>
              </w:rPr>
              <w:t xml:space="preserve"> и гарантирует без</w:t>
            </w:r>
            <w:r w:rsidRPr="00C550CC">
              <w:rPr>
                <w:sz w:val="20"/>
                <w:szCs w:val="20"/>
              </w:rPr>
              <w:t>у</w:t>
            </w:r>
            <w:r w:rsidRPr="00C550CC">
              <w:rPr>
                <w:sz w:val="20"/>
                <w:szCs w:val="20"/>
              </w:rPr>
              <w:t>пречное качество и высокую и</w:t>
            </w:r>
            <w:r w:rsidRPr="00C550CC">
              <w:rPr>
                <w:sz w:val="20"/>
                <w:szCs w:val="20"/>
              </w:rPr>
              <w:t>н</w:t>
            </w:r>
            <w:r w:rsidRPr="00C550CC">
              <w:rPr>
                <w:sz w:val="20"/>
                <w:szCs w:val="20"/>
              </w:rPr>
              <w:t>формационную емкость изобр</w:t>
            </w:r>
            <w:r w:rsidRPr="00C550CC">
              <w:rPr>
                <w:sz w:val="20"/>
                <w:szCs w:val="20"/>
              </w:rPr>
              <w:t>а</w:t>
            </w:r>
            <w:r w:rsidRPr="00C550CC">
              <w:rPr>
                <w:sz w:val="20"/>
                <w:szCs w:val="20"/>
              </w:rPr>
              <w:t>жения.</w:t>
            </w:r>
          </w:p>
          <w:p w:rsidR="00711FA5" w:rsidRPr="00C550CC" w:rsidRDefault="00711FA5" w:rsidP="00523AE2">
            <w:pPr>
              <w:numPr>
                <w:ilvl w:val="0"/>
                <w:numId w:val="7"/>
              </w:numPr>
              <w:ind w:left="0"/>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711FA5" w:rsidRDefault="00711FA5" w:rsidP="00B65714">
            <w:pPr>
              <w:pStyle w:val="a8"/>
              <w:rPr>
                <w:sz w:val="20"/>
                <w:szCs w:val="20"/>
              </w:rPr>
            </w:pPr>
            <w:r>
              <w:rPr>
                <w:sz w:val="20"/>
                <w:szCs w:val="20"/>
              </w:rPr>
              <w:t xml:space="preserve">10 </w:t>
            </w:r>
            <w:proofErr w:type="spellStart"/>
            <w:r>
              <w:rPr>
                <w:sz w:val="20"/>
                <w:szCs w:val="20"/>
              </w:rPr>
              <w:t>уп</w:t>
            </w:r>
            <w:proofErr w:type="spellEnd"/>
          </w:p>
        </w:tc>
        <w:tc>
          <w:tcPr>
            <w:tcW w:w="1021" w:type="dxa"/>
            <w:tcBorders>
              <w:left w:val="single" w:sz="4" w:space="0" w:color="auto"/>
              <w:right w:val="single" w:sz="4" w:space="0" w:color="auto"/>
            </w:tcBorders>
          </w:tcPr>
          <w:p w:rsidR="00711FA5" w:rsidRDefault="00711FA5" w:rsidP="00B65714">
            <w:pPr>
              <w:pStyle w:val="a8"/>
              <w:rPr>
                <w:sz w:val="20"/>
                <w:szCs w:val="20"/>
              </w:rPr>
            </w:pPr>
            <w:r>
              <w:rPr>
                <w:sz w:val="20"/>
                <w:szCs w:val="20"/>
              </w:rPr>
              <w:t>49000</w:t>
            </w:r>
          </w:p>
        </w:tc>
        <w:tc>
          <w:tcPr>
            <w:tcW w:w="1134" w:type="dxa"/>
            <w:tcBorders>
              <w:left w:val="single" w:sz="4" w:space="0" w:color="auto"/>
            </w:tcBorders>
          </w:tcPr>
          <w:p w:rsidR="00711FA5" w:rsidRDefault="00711FA5" w:rsidP="00947341">
            <w:pPr>
              <w:rPr>
                <w:rFonts w:ascii="Times New Roman" w:hAnsi="Times New Roman"/>
                <w:color w:val="000000"/>
                <w:sz w:val="20"/>
                <w:szCs w:val="20"/>
              </w:rPr>
            </w:pP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711FA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1A21DE" w:rsidP="00FD4772">
            <w:pPr>
              <w:spacing w:line="276" w:lineRule="auto"/>
              <w:rPr>
                <w:rFonts w:ascii="Times New Roman" w:hAnsi="Times New Roman"/>
                <w:sz w:val="20"/>
                <w:szCs w:val="20"/>
              </w:rPr>
            </w:pPr>
            <w:r>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tcPr>
          <w:p w:rsidR="00711FA5" w:rsidRPr="00147904" w:rsidRDefault="00711FA5" w:rsidP="00BC0CB8">
            <w:pPr>
              <w:rPr>
                <w:rFonts w:ascii="Times New Roman" w:eastAsia="SimSun" w:hAnsi="Times New Roman"/>
                <w:color w:val="000000"/>
                <w:sz w:val="20"/>
                <w:szCs w:val="20"/>
              </w:rPr>
            </w:pPr>
            <w:r w:rsidRPr="00147904">
              <w:rPr>
                <w:rFonts w:ascii="Times New Roman" w:hAnsi="Times New Roman"/>
                <w:sz w:val="20"/>
                <w:szCs w:val="20"/>
              </w:rPr>
              <w:t xml:space="preserve">Клеёнка  </w:t>
            </w:r>
            <w:proofErr w:type="spellStart"/>
            <w:r w:rsidRPr="00147904">
              <w:rPr>
                <w:rFonts w:ascii="Times New Roman" w:hAnsi="Times New Roman"/>
                <w:sz w:val="20"/>
                <w:szCs w:val="20"/>
              </w:rPr>
              <w:t>подкла</w:t>
            </w:r>
            <w:r w:rsidRPr="00147904">
              <w:rPr>
                <w:rFonts w:ascii="Times New Roman" w:hAnsi="Times New Roman"/>
                <w:sz w:val="20"/>
                <w:szCs w:val="20"/>
              </w:rPr>
              <w:t>д</w:t>
            </w:r>
            <w:r>
              <w:rPr>
                <w:rFonts w:ascii="Times New Roman" w:hAnsi="Times New Roman"/>
                <w:sz w:val="20"/>
                <w:szCs w:val="20"/>
              </w:rPr>
              <w:t>ная</w:t>
            </w:r>
            <w:proofErr w:type="gramStart"/>
            <w:r>
              <w:rPr>
                <w:rFonts w:ascii="Times New Roman" w:hAnsi="Times New Roman"/>
                <w:sz w:val="20"/>
                <w:szCs w:val="20"/>
              </w:rPr>
              <w:t>,р</w:t>
            </w:r>
            <w:proofErr w:type="gramEnd"/>
            <w:r>
              <w:rPr>
                <w:rFonts w:ascii="Times New Roman" w:hAnsi="Times New Roman"/>
                <w:sz w:val="20"/>
                <w:szCs w:val="20"/>
              </w:rPr>
              <w:t>ыжая</w:t>
            </w:r>
            <w:proofErr w:type="spellEnd"/>
          </w:p>
          <w:p w:rsidR="00711FA5" w:rsidRPr="00AB1FEB" w:rsidRDefault="00711FA5" w:rsidP="00BC0CB8">
            <w:pPr>
              <w:outlineLvl w:val="4"/>
              <w:rPr>
                <w:rFonts w:ascii="Times New Roman" w:eastAsia="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11FA5" w:rsidRPr="000B0AB7" w:rsidRDefault="00711FA5" w:rsidP="00BC0CB8">
            <w:pPr>
              <w:rPr>
                <w:rFonts w:ascii="Times New Roman" w:eastAsia="SimSun" w:hAnsi="Times New Roman"/>
                <w:color w:val="000000"/>
                <w:sz w:val="20"/>
                <w:szCs w:val="20"/>
              </w:rPr>
            </w:pPr>
            <w:r w:rsidRPr="000B0AB7">
              <w:rPr>
                <w:rFonts w:ascii="Times New Roman" w:hAnsi="Times New Roman"/>
                <w:sz w:val="20"/>
                <w:szCs w:val="20"/>
              </w:rPr>
              <w:t>с ПВХ покрыт</w:t>
            </w:r>
            <w:r w:rsidRPr="000B0AB7">
              <w:rPr>
                <w:rFonts w:ascii="Times New Roman" w:hAnsi="Times New Roman"/>
                <w:sz w:val="20"/>
                <w:szCs w:val="20"/>
              </w:rPr>
              <w:t>и</w:t>
            </w:r>
            <w:r w:rsidRPr="000B0AB7">
              <w:rPr>
                <w:rFonts w:ascii="Times New Roman" w:hAnsi="Times New Roman"/>
                <w:sz w:val="20"/>
                <w:szCs w:val="20"/>
              </w:rPr>
              <w:t>ем, шириной: 1,0 м. с намоткой 45-50 метров в рулоне</w:t>
            </w:r>
            <w:proofErr w:type="gramStart"/>
            <w:r w:rsidRPr="000B0AB7">
              <w:rPr>
                <w:rFonts w:ascii="Times New Roman" w:hAnsi="Times New Roman"/>
                <w:sz w:val="20"/>
                <w:szCs w:val="20"/>
              </w:rPr>
              <w:t>.</w:t>
            </w:r>
            <w:proofErr w:type="gramEnd"/>
            <w:r w:rsidR="000B0AB7" w:rsidRPr="000B0AB7">
              <w:rPr>
                <w:rFonts w:ascii="Times New Roman" w:hAnsi="Times New Roman"/>
                <w:sz w:val="20"/>
                <w:szCs w:val="20"/>
              </w:rPr>
              <w:t xml:space="preserve"> </w:t>
            </w:r>
            <w:proofErr w:type="gramStart"/>
            <w:r w:rsidR="000B0AB7" w:rsidRPr="000B0AB7">
              <w:rPr>
                <w:rFonts w:ascii="Times New Roman" w:hAnsi="Times New Roman"/>
                <w:sz w:val="20"/>
                <w:szCs w:val="20"/>
              </w:rPr>
              <w:t>м</w:t>
            </w:r>
            <w:proofErr w:type="gramEnd"/>
            <w:r w:rsidR="000B0AB7" w:rsidRPr="000B0AB7">
              <w:rPr>
                <w:rFonts w:ascii="Times New Roman" w:hAnsi="Times New Roman"/>
                <w:sz w:val="20"/>
                <w:szCs w:val="20"/>
              </w:rPr>
              <w:t>ногоразовое и</w:t>
            </w:r>
            <w:r w:rsidR="000B0AB7" w:rsidRPr="000B0AB7">
              <w:rPr>
                <w:rFonts w:ascii="Times New Roman" w:hAnsi="Times New Roman"/>
                <w:sz w:val="20"/>
                <w:szCs w:val="20"/>
              </w:rPr>
              <w:t>с</w:t>
            </w:r>
            <w:r w:rsidR="000B0AB7" w:rsidRPr="000B0AB7">
              <w:rPr>
                <w:rFonts w:ascii="Times New Roman" w:hAnsi="Times New Roman"/>
                <w:sz w:val="20"/>
                <w:szCs w:val="20"/>
              </w:rPr>
              <w:t>пользование; плотность мат</w:t>
            </w:r>
            <w:r w:rsidR="000B0AB7" w:rsidRPr="000B0AB7">
              <w:rPr>
                <w:rFonts w:ascii="Times New Roman" w:hAnsi="Times New Roman"/>
                <w:sz w:val="20"/>
                <w:szCs w:val="20"/>
              </w:rPr>
              <w:t>е</w:t>
            </w:r>
            <w:r w:rsidR="000B0AB7" w:rsidRPr="000B0AB7">
              <w:rPr>
                <w:rFonts w:ascii="Times New Roman" w:hAnsi="Times New Roman"/>
                <w:sz w:val="20"/>
                <w:szCs w:val="20"/>
              </w:rPr>
              <w:t>риала с</w:t>
            </w:r>
            <w:r w:rsidR="000B0AB7" w:rsidRPr="000B0AB7">
              <w:rPr>
                <w:rFonts w:ascii="Times New Roman" w:hAnsi="Times New Roman"/>
                <w:sz w:val="20"/>
                <w:szCs w:val="20"/>
              </w:rPr>
              <w:t>о</w:t>
            </w:r>
            <w:r w:rsidR="000B0AB7" w:rsidRPr="000B0AB7">
              <w:rPr>
                <w:rFonts w:ascii="Times New Roman" w:hAnsi="Times New Roman"/>
                <w:sz w:val="20"/>
                <w:szCs w:val="20"/>
              </w:rPr>
              <w:t xml:space="preserve">ставляет 250 </w:t>
            </w:r>
            <w:proofErr w:type="spellStart"/>
            <w:r w:rsidR="000B0AB7" w:rsidRPr="000B0AB7">
              <w:rPr>
                <w:rFonts w:ascii="Times New Roman" w:hAnsi="Times New Roman"/>
                <w:sz w:val="20"/>
                <w:szCs w:val="20"/>
              </w:rPr>
              <w:t>гр</w:t>
            </w:r>
            <w:proofErr w:type="spellEnd"/>
            <w:r w:rsidR="000B0AB7" w:rsidRPr="000B0AB7">
              <w:rPr>
                <w:rFonts w:ascii="Times New Roman" w:hAnsi="Times New Roman"/>
                <w:sz w:val="20"/>
                <w:szCs w:val="20"/>
              </w:rPr>
              <w:t xml:space="preserve">/м </w:t>
            </w:r>
            <w:r w:rsidR="000B0AB7" w:rsidRPr="000B0AB7">
              <w:rPr>
                <w:rFonts w:ascii="Times New Roman" w:hAnsi="Times New Roman"/>
                <w:sz w:val="20"/>
                <w:szCs w:val="20"/>
                <w:u w:val="single"/>
              </w:rPr>
              <w:t>+</w:t>
            </w:r>
            <w:r w:rsidR="000B0AB7" w:rsidRPr="000B0AB7">
              <w:rPr>
                <w:rFonts w:ascii="Times New Roman" w:hAnsi="Times New Roman"/>
                <w:sz w:val="20"/>
                <w:szCs w:val="20"/>
              </w:rPr>
              <w:t>50, что позволяет уде</w:t>
            </w:r>
            <w:r w:rsidR="000B0AB7" w:rsidRPr="000B0AB7">
              <w:rPr>
                <w:rFonts w:ascii="Times New Roman" w:hAnsi="Times New Roman"/>
                <w:sz w:val="20"/>
                <w:szCs w:val="20"/>
              </w:rPr>
              <w:t>р</w:t>
            </w:r>
            <w:r w:rsidR="000B0AB7" w:rsidRPr="000B0AB7">
              <w:rPr>
                <w:rFonts w:ascii="Times New Roman" w:hAnsi="Times New Roman"/>
                <w:sz w:val="20"/>
                <w:szCs w:val="20"/>
              </w:rPr>
              <w:t>живать большой объём влаги на протяжении дл</w:t>
            </w:r>
            <w:r w:rsidR="000B0AB7" w:rsidRPr="000B0AB7">
              <w:rPr>
                <w:rFonts w:ascii="Times New Roman" w:hAnsi="Times New Roman"/>
                <w:sz w:val="20"/>
                <w:szCs w:val="20"/>
              </w:rPr>
              <w:t>и</w:t>
            </w:r>
            <w:r w:rsidR="000B0AB7" w:rsidRPr="000B0AB7">
              <w:rPr>
                <w:rFonts w:ascii="Times New Roman" w:hAnsi="Times New Roman"/>
                <w:sz w:val="20"/>
                <w:szCs w:val="20"/>
              </w:rPr>
              <w:t>тельного времени; эластичная; не</w:t>
            </w:r>
            <w:r w:rsidR="000B0AB7" w:rsidRPr="000B0AB7">
              <w:rPr>
                <w:rFonts w:ascii="Times New Roman" w:hAnsi="Times New Roman"/>
                <w:sz w:val="20"/>
                <w:szCs w:val="20"/>
              </w:rPr>
              <w:t>ж</w:t>
            </w:r>
            <w:r w:rsidR="000B0AB7" w:rsidRPr="000B0AB7">
              <w:rPr>
                <w:rFonts w:ascii="Times New Roman" w:hAnsi="Times New Roman"/>
                <w:sz w:val="20"/>
                <w:szCs w:val="20"/>
              </w:rPr>
              <w:t>ные, теплопрово</w:t>
            </w:r>
            <w:r w:rsidR="000B0AB7" w:rsidRPr="000B0AB7">
              <w:rPr>
                <w:rFonts w:ascii="Times New Roman" w:hAnsi="Times New Roman"/>
                <w:sz w:val="20"/>
                <w:szCs w:val="20"/>
              </w:rPr>
              <w:t>д</w:t>
            </w:r>
            <w:r w:rsidR="000B0AB7" w:rsidRPr="000B0AB7">
              <w:rPr>
                <w:rFonts w:ascii="Times New Roman" w:hAnsi="Times New Roman"/>
                <w:sz w:val="20"/>
                <w:szCs w:val="20"/>
              </w:rPr>
              <w:t>на; моется мо</w:t>
            </w:r>
            <w:r w:rsidR="000B0AB7" w:rsidRPr="000B0AB7">
              <w:rPr>
                <w:rFonts w:ascii="Times New Roman" w:hAnsi="Times New Roman"/>
                <w:sz w:val="20"/>
                <w:szCs w:val="20"/>
              </w:rPr>
              <w:t>ю</w:t>
            </w:r>
            <w:r w:rsidR="000B0AB7" w:rsidRPr="000B0AB7">
              <w:rPr>
                <w:rFonts w:ascii="Times New Roman" w:hAnsi="Times New Roman"/>
                <w:sz w:val="20"/>
                <w:szCs w:val="20"/>
              </w:rPr>
              <w:t>щими и дезинф</w:t>
            </w:r>
            <w:r w:rsidR="000B0AB7" w:rsidRPr="000B0AB7">
              <w:rPr>
                <w:rFonts w:ascii="Times New Roman" w:hAnsi="Times New Roman"/>
                <w:sz w:val="20"/>
                <w:szCs w:val="20"/>
              </w:rPr>
              <w:t>и</w:t>
            </w:r>
            <w:r w:rsidR="000B0AB7" w:rsidRPr="000B0AB7">
              <w:rPr>
                <w:rFonts w:ascii="Times New Roman" w:hAnsi="Times New Roman"/>
                <w:sz w:val="20"/>
                <w:szCs w:val="20"/>
              </w:rPr>
              <w:t>цирующими сре</w:t>
            </w:r>
            <w:r w:rsidR="000B0AB7" w:rsidRPr="000B0AB7">
              <w:rPr>
                <w:rFonts w:ascii="Times New Roman" w:hAnsi="Times New Roman"/>
                <w:sz w:val="20"/>
                <w:szCs w:val="20"/>
              </w:rPr>
              <w:t>д</w:t>
            </w:r>
            <w:r w:rsidR="000B0AB7" w:rsidRPr="000B0AB7">
              <w:rPr>
                <w:rFonts w:ascii="Times New Roman" w:hAnsi="Times New Roman"/>
                <w:sz w:val="20"/>
                <w:szCs w:val="20"/>
              </w:rPr>
              <w:t>ств</w:t>
            </w:r>
            <w:r w:rsidR="000B0AB7" w:rsidRPr="000B0AB7">
              <w:rPr>
                <w:rFonts w:ascii="Times New Roman" w:hAnsi="Times New Roman"/>
                <w:sz w:val="20"/>
                <w:szCs w:val="20"/>
              </w:rPr>
              <w:t>а</w:t>
            </w:r>
            <w:r w:rsidR="000B0AB7" w:rsidRPr="000B0AB7">
              <w:rPr>
                <w:rFonts w:ascii="Times New Roman" w:hAnsi="Times New Roman"/>
                <w:sz w:val="20"/>
                <w:szCs w:val="20"/>
              </w:rPr>
              <w:t>ми</w:t>
            </w:r>
          </w:p>
          <w:p w:rsidR="00711FA5" w:rsidRPr="000B0AB7" w:rsidRDefault="00711FA5" w:rsidP="00BC0CB8">
            <w:pPr>
              <w:outlineLvl w:val="4"/>
              <w:rPr>
                <w:rFonts w:ascii="Times New Roman" w:eastAsia="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711FA5" w:rsidRPr="00B65714" w:rsidRDefault="00711FA5" w:rsidP="00B65714">
            <w:pPr>
              <w:pStyle w:val="a8"/>
              <w:rPr>
                <w:sz w:val="20"/>
                <w:szCs w:val="20"/>
              </w:rPr>
            </w:pPr>
            <w:r>
              <w:rPr>
                <w:sz w:val="20"/>
                <w:szCs w:val="20"/>
              </w:rPr>
              <w:t>450 метров</w:t>
            </w:r>
          </w:p>
        </w:tc>
        <w:tc>
          <w:tcPr>
            <w:tcW w:w="1021" w:type="dxa"/>
            <w:tcBorders>
              <w:left w:val="single" w:sz="4" w:space="0" w:color="auto"/>
              <w:right w:val="single" w:sz="4" w:space="0" w:color="auto"/>
            </w:tcBorders>
          </w:tcPr>
          <w:p w:rsidR="00711FA5" w:rsidRPr="00B65714" w:rsidRDefault="00711FA5" w:rsidP="00B65714">
            <w:pPr>
              <w:pStyle w:val="a8"/>
              <w:rPr>
                <w:sz w:val="20"/>
                <w:szCs w:val="20"/>
              </w:rPr>
            </w:pPr>
            <w:r>
              <w:rPr>
                <w:sz w:val="20"/>
                <w:szCs w:val="20"/>
              </w:rPr>
              <w:t>1200</w:t>
            </w:r>
          </w:p>
        </w:tc>
        <w:tc>
          <w:tcPr>
            <w:tcW w:w="1134" w:type="dxa"/>
            <w:tcBorders>
              <w:left w:val="single" w:sz="4" w:space="0" w:color="auto"/>
            </w:tcBorders>
          </w:tcPr>
          <w:p w:rsidR="00711FA5" w:rsidRPr="00A94BD8" w:rsidRDefault="00711FA5" w:rsidP="00947341">
            <w:pPr>
              <w:rPr>
                <w:rFonts w:ascii="Times New Roman" w:hAnsi="Times New Roman"/>
                <w:color w:val="000000"/>
                <w:sz w:val="20"/>
                <w:szCs w:val="20"/>
              </w:rPr>
            </w:pPr>
            <w:r>
              <w:rPr>
                <w:rFonts w:ascii="Times New Roman" w:hAnsi="Times New Roman"/>
                <w:color w:val="000000"/>
                <w:sz w:val="20"/>
                <w:szCs w:val="20"/>
              </w:rPr>
              <w:t>540000</w:t>
            </w: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5F7091"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5F7091" w:rsidRDefault="001A21DE" w:rsidP="00FD4772">
            <w:pPr>
              <w:spacing w:line="276" w:lineRule="auto"/>
              <w:rPr>
                <w:rFonts w:ascii="Times New Roman" w:hAnsi="Times New Roman"/>
                <w:sz w:val="20"/>
                <w:szCs w:val="20"/>
              </w:rPr>
            </w:pPr>
            <w:r>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tcPr>
          <w:p w:rsidR="005F7091" w:rsidRPr="00147904" w:rsidRDefault="005F7091" w:rsidP="005F7091">
            <w:pPr>
              <w:rPr>
                <w:rFonts w:ascii="Times New Roman" w:eastAsia="SimSun" w:hAnsi="Times New Roman"/>
                <w:color w:val="000000"/>
                <w:sz w:val="20"/>
                <w:szCs w:val="20"/>
              </w:rPr>
            </w:pPr>
            <w:r w:rsidRPr="00147904">
              <w:rPr>
                <w:rFonts w:ascii="Times New Roman" w:hAnsi="Times New Roman"/>
                <w:sz w:val="20"/>
                <w:szCs w:val="20"/>
              </w:rPr>
              <w:t xml:space="preserve">Клеёнка  </w:t>
            </w:r>
            <w:proofErr w:type="spellStart"/>
            <w:r w:rsidRPr="00147904">
              <w:rPr>
                <w:rFonts w:ascii="Times New Roman" w:hAnsi="Times New Roman"/>
                <w:sz w:val="20"/>
                <w:szCs w:val="20"/>
              </w:rPr>
              <w:t>подкла</w:t>
            </w:r>
            <w:r w:rsidRPr="00147904">
              <w:rPr>
                <w:rFonts w:ascii="Times New Roman" w:hAnsi="Times New Roman"/>
                <w:sz w:val="20"/>
                <w:szCs w:val="20"/>
              </w:rPr>
              <w:t>д</w:t>
            </w:r>
            <w:r>
              <w:rPr>
                <w:rFonts w:ascii="Times New Roman" w:hAnsi="Times New Roman"/>
                <w:sz w:val="20"/>
                <w:szCs w:val="20"/>
              </w:rPr>
              <w:t>ная</w:t>
            </w:r>
            <w:proofErr w:type="gramStart"/>
            <w:r>
              <w:rPr>
                <w:rFonts w:ascii="Times New Roman" w:hAnsi="Times New Roman"/>
                <w:sz w:val="20"/>
                <w:szCs w:val="20"/>
              </w:rPr>
              <w:t>,</w:t>
            </w:r>
            <w:r w:rsidR="00877869">
              <w:rPr>
                <w:rFonts w:ascii="Times New Roman" w:hAnsi="Times New Roman"/>
                <w:sz w:val="20"/>
                <w:szCs w:val="20"/>
              </w:rPr>
              <w:t>м</w:t>
            </w:r>
            <w:proofErr w:type="gramEnd"/>
            <w:r w:rsidR="00877869">
              <w:rPr>
                <w:rFonts w:ascii="Times New Roman" w:hAnsi="Times New Roman"/>
                <w:sz w:val="20"/>
                <w:szCs w:val="20"/>
              </w:rPr>
              <w:t>едицинская</w:t>
            </w:r>
            <w:proofErr w:type="spellEnd"/>
            <w:r w:rsidR="00877869">
              <w:rPr>
                <w:rFonts w:ascii="Times New Roman" w:hAnsi="Times New Roman"/>
                <w:sz w:val="20"/>
                <w:szCs w:val="20"/>
              </w:rPr>
              <w:t xml:space="preserve">, </w:t>
            </w:r>
            <w:r>
              <w:rPr>
                <w:rFonts w:ascii="Times New Roman" w:hAnsi="Times New Roman"/>
                <w:sz w:val="20"/>
                <w:szCs w:val="20"/>
              </w:rPr>
              <w:lastRenderedPageBreak/>
              <w:t>зеленая</w:t>
            </w:r>
          </w:p>
          <w:p w:rsidR="005F7091" w:rsidRPr="00147904" w:rsidRDefault="005F7091" w:rsidP="00BC0CB8">
            <w:pP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5F7091" w:rsidRPr="000B0AB7" w:rsidRDefault="00877869" w:rsidP="00BC0CB8">
            <w:pPr>
              <w:rPr>
                <w:rFonts w:ascii="Times New Roman" w:hAnsi="Times New Roman"/>
                <w:sz w:val="20"/>
                <w:szCs w:val="20"/>
              </w:rPr>
            </w:pPr>
            <w:r>
              <w:rPr>
                <w:rFonts w:ascii="Times New Roman" w:hAnsi="Times New Roman"/>
                <w:sz w:val="20"/>
                <w:szCs w:val="20"/>
              </w:rPr>
              <w:lastRenderedPageBreak/>
              <w:t>Выпускается в рулонах по 45 п</w:t>
            </w:r>
            <w:r>
              <w:rPr>
                <w:rFonts w:ascii="Times New Roman" w:hAnsi="Times New Roman"/>
                <w:sz w:val="20"/>
                <w:szCs w:val="20"/>
              </w:rPr>
              <w:t>о</w:t>
            </w:r>
            <w:r>
              <w:rPr>
                <w:rFonts w:ascii="Times New Roman" w:hAnsi="Times New Roman"/>
                <w:sz w:val="20"/>
                <w:szCs w:val="20"/>
              </w:rPr>
              <w:lastRenderedPageBreak/>
              <w:t xml:space="preserve">гонных метров в </w:t>
            </w:r>
            <w:proofErr w:type="spellStart"/>
            <w:r>
              <w:rPr>
                <w:rFonts w:ascii="Times New Roman" w:hAnsi="Times New Roman"/>
                <w:sz w:val="20"/>
                <w:szCs w:val="20"/>
              </w:rPr>
              <w:t>каждом</w:t>
            </w:r>
            <w:proofErr w:type="gramStart"/>
            <w:r>
              <w:rPr>
                <w:rFonts w:ascii="Times New Roman" w:hAnsi="Times New Roman"/>
                <w:sz w:val="20"/>
                <w:szCs w:val="20"/>
              </w:rPr>
              <w:t>,ш</w:t>
            </w:r>
            <w:proofErr w:type="gramEnd"/>
            <w:r>
              <w:rPr>
                <w:rFonts w:ascii="Times New Roman" w:hAnsi="Times New Roman"/>
                <w:sz w:val="20"/>
                <w:szCs w:val="20"/>
              </w:rPr>
              <w:t>ирина</w:t>
            </w:r>
            <w:proofErr w:type="spellEnd"/>
            <w:r>
              <w:rPr>
                <w:rFonts w:ascii="Times New Roman" w:hAnsi="Times New Roman"/>
                <w:sz w:val="20"/>
                <w:szCs w:val="20"/>
              </w:rPr>
              <w:t xml:space="preserve"> рулона -0,84м+ 4%,Класс </w:t>
            </w:r>
            <w:proofErr w:type="spellStart"/>
            <w:r>
              <w:rPr>
                <w:rFonts w:ascii="Times New Roman" w:hAnsi="Times New Roman"/>
                <w:sz w:val="20"/>
                <w:szCs w:val="20"/>
              </w:rPr>
              <w:t>АПло</w:t>
            </w:r>
            <w:r>
              <w:rPr>
                <w:rFonts w:ascii="Times New Roman" w:hAnsi="Times New Roman"/>
                <w:sz w:val="20"/>
                <w:szCs w:val="20"/>
              </w:rPr>
              <w:t>т</w:t>
            </w:r>
            <w:r>
              <w:rPr>
                <w:rFonts w:ascii="Times New Roman" w:hAnsi="Times New Roman"/>
                <w:sz w:val="20"/>
                <w:szCs w:val="20"/>
              </w:rPr>
              <w:t>ность</w:t>
            </w:r>
            <w:proofErr w:type="spellEnd"/>
            <w:r>
              <w:rPr>
                <w:rFonts w:ascii="Times New Roman" w:hAnsi="Times New Roman"/>
                <w:sz w:val="20"/>
                <w:szCs w:val="20"/>
              </w:rPr>
              <w:t xml:space="preserve"> 250г/м2</w:t>
            </w:r>
          </w:p>
        </w:tc>
        <w:tc>
          <w:tcPr>
            <w:tcW w:w="850" w:type="dxa"/>
            <w:tcBorders>
              <w:top w:val="single" w:sz="4" w:space="0" w:color="auto"/>
              <w:left w:val="single" w:sz="4" w:space="0" w:color="auto"/>
              <w:bottom w:val="single" w:sz="4" w:space="0" w:color="auto"/>
              <w:right w:val="single" w:sz="4" w:space="0" w:color="auto"/>
            </w:tcBorders>
          </w:tcPr>
          <w:p w:rsidR="005F7091" w:rsidRDefault="00B85669" w:rsidP="00B65714">
            <w:pPr>
              <w:pStyle w:val="a8"/>
              <w:rPr>
                <w:sz w:val="20"/>
                <w:szCs w:val="20"/>
              </w:rPr>
            </w:pPr>
            <w:r>
              <w:rPr>
                <w:sz w:val="20"/>
                <w:szCs w:val="20"/>
              </w:rPr>
              <w:lastRenderedPageBreak/>
              <w:t>500 метров</w:t>
            </w:r>
          </w:p>
        </w:tc>
        <w:tc>
          <w:tcPr>
            <w:tcW w:w="1021" w:type="dxa"/>
            <w:tcBorders>
              <w:left w:val="single" w:sz="4" w:space="0" w:color="auto"/>
              <w:right w:val="single" w:sz="4" w:space="0" w:color="auto"/>
            </w:tcBorders>
          </w:tcPr>
          <w:p w:rsidR="005F7091" w:rsidRDefault="00B85669" w:rsidP="00B65714">
            <w:pPr>
              <w:pStyle w:val="a8"/>
              <w:rPr>
                <w:sz w:val="20"/>
                <w:szCs w:val="20"/>
              </w:rPr>
            </w:pPr>
            <w:r>
              <w:rPr>
                <w:sz w:val="20"/>
                <w:szCs w:val="20"/>
              </w:rPr>
              <w:t>1250</w:t>
            </w:r>
          </w:p>
        </w:tc>
        <w:tc>
          <w:tcPr>
            <w:tcW w:w="1134" w:type="dxa"/>
            <w:tcBorders>
              <w:left w:val="single" w:sz="4" w:space="0" w:color="auto"/>
            </w:tcBorders>
          </w:tcPr>
          <w:p w:rsidR="005F7091" w:rsidRDefault="00B85669" w:rsidP="00947341">
            <w:pPr>
              <w:rPr>
                <w:rFonts w:ascii="Times New Roman" w:hAnsi="Times New Roman"/>
                <w:color w:val="000000"/>
                <w:sz w:val="20"/>
                <w:szCs w:val="20"/>
              </w:rPr>
            </w:pPr>
            <w:r>
              <w:rPr>
                <w:rFonts w:ascii="Times New Roman" w:hAnsi="Times New Roman"/>
                <w:color w:val="000000"/>
                <w:sz w:val="20"/>
                <w:szCs w:val="20"/>
              </w:rPr>
              <w:t>625000</w:t>
            </w:r>
          </w:p>
        </w:tc>
        <w:tc>
          <w:tcPr>
            <w:tcW w:w="1559" w:type="dxa"/>
            <w:tcBorders>
              <w:left w:val="single" w:sz="4" w:space="0" w:color="auto"/>
            </w:tcBorders>
          </w:tcPr>
          <w:p w:rsidR="005F7091" w:rsidRPr="00A94BD8" w:rsidRDefault="005F7091" w:rsidP="000250D7">
            <w:pPr>
              <w:rPr>
                <w:rFonts w:ascii="Times New Roman" w:hAnsi="Times New Roman"/>
                <w:sz w:val="20"/>
                <w:szCs w:val="20"/>
                <w:lang w:val="kk-KZ"/>
              </w:rPr>
            </w:pPr>
          </w:p>
        </w:tc>
        <w:tc>
          <w:tcPr>
            <w:tcW w:w="1417" w:type="dxa"/>
            <w:tcBorders>
              <w:left w:val="single" w:sz="4" w:space="0" w:color="auto"/>
            </w:tcBorders>
          </w:tcPr>
          <w:p w:rsidR="005F7091" w:rsidRPr="00A94BD8" w:rsidRDefault="005F7091" w:rsidP="000250D7">
            <w:pPr>
              <w:rPr>
                <w:rFonts w:ascii="Times New Roman" w:hAnsi="Times New Roman"/>
                <w:sz w:val="20"/>
                <w:szCs w:val="20"/>
                <w:lang w:val="kk-KZ"/>
              </w:rPr>
            </w:pPr>
          </w:p>
        </w:tc>
      </w:tr>
      <w:tr w:rsidR="00711FA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1A21DE" w:rsidP="00FD4772">
            <w:pPr>
              <w:spacing w:line="276" w:lineRule="auto"/>
              <w:rPr>
                <w:rFonts w:ascii="Times New Roman" w:hAnsi="Times New Roman"/>
                <w:sz w:val="20"/>
                <w:szCs w:val="20"/>
              </w:rPr>
            </w:pPr>
            <w:r>
              <w:rPr>
                <w:rFonts w:ascii="Times New Roman" w:hAnsi="Times New Roman"/>
                <w:sz w:val="20"/>
                <w:szCs w:val="20"/>
              </w:rPr>
              <w:lastRenderedPageBreak/>
              <w:t>10</w:t>
            </w:r>
          </w:p>
        </w:tc>
        <w:tc>
          <w:tcPr>
            <w:tcW w:w="1985" w:type="dxa"/>
            <w:tcBorders>
              <w:top w:val="single" w:sz="4" w:space="0" w:color="auto"/>
              <w:left w:val="single" w:sz="4" w:space="0" w:color="auto"/>
              <w:bottom w:val="single" w:sz="4" w:space="0" w:color="auto"/>
              <w:right w:val="single" w:sz="4" w:space="0" w:color="auto"/>
            </w:tcBorders>
          </w:tcPr>
          <w:p w:rsidR="00711FA5" w:rsidRPr="00C550CC" w:rsidRDefault="00711FA5" w:rsidP="000250D7">
            <w:pPr>
              <w:rPr>
                <w:rFonts w:ascii="Times New Roman" w:hAnsi="Times New Roman"/>
                <w:color w:val="000000"/>
                <w:sz w:val="20"/>
                <w:szCs w:val="20"/>
              </w:rPr>
            </w:pPr>
            <w:r w:rsidRPr="00C550CC">
              <w:rPr>
                <w:rFonts w:ascii="Times New Roman" w:hAnsi="Times New Roman"/>
                <w:color w:val="000000"/>
                <w:sz w:val="20"/>
                <w:szCs w:val="20"/>
              </w:rPr>
              <w:t>Устройство для а</w:t>
            </w:r>
            <w:r w:rsidRPr="00C550CC">
              <w:rPr>
                <w:rFonts w:ascii="Times New Roman" w:hAnsi="Times New Roman"/>
                <w:color w:val="000000"/>
                <w:sz w:val="20"/>
                <w:szCs w:val="20"/>
              </w:rPr>
              <w:t>к</w:t>
            </w:r>
            <w:r w:rsidRPr="00C550CC">
              <w:rPr>
                <w:rFonts w:ascii="Times New Roman" w:hAnsi="Times New Roman"/>
                <w:color w:val="000000"/>
                <w:sz w:val="20"/>
                <w:szCs w:val="20"/>
              </w:rPr>
              <w:t>тивного дрениров</w:t>
            </w:r>
            <w:r w:rsidRPr="00C550CC">
              <w:rPr>
                <w:rFonts w:ascii="Times New Roman" w:hAnsi="Times New Roman"/>
                <w:color w:val="000000"/>
                <w:sz w:val="20"/>
                <w:szCs w:val="20"/>
              </w:rPr>
              <w:t>а</w:t>
            </w:r>
            <w:r w:rsidRPr="00C550CC">
              <w:rPr>
                <w:rFonts w:ascii="Times New Roman" w:hAnsi="Times New Roman"/>
                <w:color w:val="000000"/>
                <w:sz w:val="20"/>
                <w:szCs w:val="20"/>
              </w:rPr>
              <w:t>ния ран однокра</w:t>
            </w:r>
            <w:r w:rsidRPr="00C550CC">
              <w:rPr>
                <w:rFonts w:ascii="Times New Roman" w:hAnsi="Times New Roman"/>
                <w:color w:val="000000"/>
                <w:sz w:val="20"/>
                <w:szCs w:val="20"/>
              </w:rPr>
              <w:t>т</w:t>
            </w:r>
            <w:r w:rsidRPr="00C550CC">
              <w:rPr>
                <w:rFonts w:ascii="Times New Roman" w:hAnsi="Times New Roman"/>
                <w:color w:val="000000"/>
                <w:sz w:val="20"/>
                <w:szCs w:val="20"/>
              </w:rPr>
              <w:t>ного применения стерильное, емкость гофрированного баллона 250 мл (Гармошка)</w:t>
            </w:r>
          </w:p>
        </w:tc>
        <w:tc>
          <w:tcPr>
            <w:tcW w:w="1843" w:type="dxa"/>
            <w:tcBorders>
              <w:top w:val="single" w:sz="4" w:space="0" w:color="auto"/>
              <w:left w:val="single" w:sz="4" w:space="0" w:color="auto"/>
              <w:bottom w:val="single" w:sz="4" w:space="0" w:color="auto"/>
              <w:right w:val="single" w:sz="4" w:space="0" w:color="auto"/>
            </w:tcBorders>
          </w:tcPr>
          <w:p w:rsidR="00711FA5" w:rsidRPr="00C550CC" w:rsidRDefault="00711FA5" w:rsidP="000250D7">
            <w:pPr>
              <w:rPr>
                <w:rFonts w:ascii="Times New Roman" w:hAnsi="Times New Roman"/>
                <w:color w:val="000000"/>
                <w:sz w:val="20"/>
                <w:szCs w:val="20"/>
              </w:rPr>
            </w:pPr>
            <w:r w:rsidRPr="00C550CC">
              <w:rPr>
                <w:rFonts w:ascii="Times New Roman" w:hAnsi="Times New Roman"/>
                <w:color w:val="000000"/>
                <w:sz w:val="20"/>
                <w:szCs w:val="20"/>
              </w:rPr>
              <w:t>Устройство для активного дрен</w:t>
            </w:r>
            <w:r w:rsidRPr="00C550CC">
              <w:rPr>
                <w:rFonts w:ascii="Times New Roman" w:hAnsi="Times New Roman"/>
                <w:color w:val="000000"/>
                <w:sz w:val="20"/>
                <w:szCs w:val="20"/>
              </w:rPr>
              <w:t>и</w:t>
            </w:r>
            <w:r w:rsidRPr="00C550CC">
              <w:rPr>
                <w:rFonts w:ascii="Times New Roman" w:hAnsi="Times New Roman"/>
                <w:color w:val="000000"/>
                <w:sz w:val="20"/>
                <w:szCs w:val="20"/>
              </w:rPr>
              <w:t>рования ран одн</w:t>
            </w:r>
            <w:r w:rsidRPr="00C550CC">
              <w:rPr>
                <w:rFonts w:ascii="Times New Roman" w:hAnsi="Times New Roman"/>
                <w:color w:val="000000"/>
                <w:sz w:val="20"/>
                <w:szCs w:val="20"/>
              </w:rPr>
              <w:t>о</w:t>
            </w:r>
            <w:r w:rsidRPr="00C550CC">
              <w:rPr>
                <w:rFonts w:ascii="Times New Roman" w:hAnsi="Times New Roman"/>
                <w:color w:val="000000"/>
                <w:sz w:val="20"/>
                <w:szCs w:val="20"/>
              </w:rPr>
              <w:t>кратного прим</w:t>
            </w:r>
            <w:r w:rsidRPr="00C550CC">
              <w:rPr>
                <w:rFonts w:ascii="Times New Roman" w:hAnsi="Times New Roman"/>
                <w:color w:val="000000"/>
                <w:sz w:val="20"/>
                <w:szCs w:val="20"/>
              </w:rPr>
              <w:t>е</w:t>
            </w:r>
            <w:r w:rsidRPr="00C550CC">
              <w:rPr>
                <w:rFonts w:ascii="Times New Roman" w:hAnsi="Times New Roman"/>
                <w:color w:val="000000"/>
                <w:sz w:val="20"/>
                <w:szCs w:val="20"/>
              </w:rPr>
              <w:t>нения стерильное, емкость гофрир</w:t>
            </w:r>
            <w:r w:rsidRPr="00C550CC">
              <w:rPr>
                <w:rFonts w:ascii="Times New Roman" w:hAnsi="Times New Roman"/>
                <w:color w:val="000000"/>
                <w:sz w:val="20"/>
                <w:szCs w:val="20"/>
              </w:rPr>
              <w:t>о</w:t>
            </w:r>
            <w:r w:rsidRPr="00C550CC">
              <w:rPr>
                <w:rFonts w:ascii="Times New Roman" w:hAnsi="Times New Roman"/>
                <w:color w:val="000000"/>
                <w:sz w:val="20"/>
                <w:szCs w:val="20"/>
              </w:rPr>
              <w:t>ванного баллона 250 мл (Гармо</w:t>
            </w:r>
            <w:r w:rsidRPr="00C550CC">
              <w:rPr>
                <w:rFonts w:ascii="Times New Roman" w:hAnsi="Times New Roman"/>
                <w:color w:val="000000"/>
                <w:sz w:val="20"/>
                <w:szCs w:val="20"/>
              </w:rPr>
              <w:t>ш</w:t>
            </w:r>
            <w:r w:rsidRPr="00C550CC">
              <w:rPr>
                <w:rFonts w:ascii="Times New Roman" w:hAnsi="Times New Roman"/>
                <w:color w:val="000000"/>
                <w:sz w:val="20"/>
                <w:szCs w:val="20"/>
              </w:rPr>
              <w:t>ка)</w:t>
            </w:r>
          </w:p>
        </w:tc>
        <w:tc>
          <w:tcPr>
            <w:tcW w:w="850" w:type="dxa"/>
            <w:tcBorders>
              <w:top w:val="single" w:sz="4" w:space="0" w:color="auto"/>
              <w:left w:val="single" w:sz="4" w:space="0" w:color="auto"/>
              <w:bottom w:val="single" w:sz="4" w:space="0" w:color="auto"/>
              <w:right w:val="single" w:sz="4" w:space="0" w:color="auto"/>
            </w:tcBorders>
          </w:tcPr>
          <w:p w:rsidR="00711FA5" w:rsidRPr="00C550CC" w:rsidRDefault="00711FA5" w:rsidP="000250D7">
            <w:pPr>
              <w:rPr>
                <w:rFonts w:ascii="Times New Roman" w:hAnsi="Times New Roman"/>
                <w:sz w:val="20"/>
                <w:szCs w:val="20"/>
              </w:rPr>
            </w:pPr>
            <w:r w:rsidRPr="00C550CC">
              <w:rPr>
                <w:rFonts w:ascii="Times New Roman" w:hAnsi="Times New Roman"/>
                <w:sz w:val="20"/>
                <w:szCs w:val="20"/>
              </w:rPr>
              <w:t xml:space="preserve">100 </w:t>
            </w:r>
            <w:proofErr w:type="spellStart"/>
            <w:r w:rsidRPr="00C550CC">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711FA5" w:rsidRPr="00B65714" w:rsidRDefault="00711FA5" w:rsidP="00B65714">
            <w:pPr>
              <w:pStyle w:val="a8"/>
              <w:rPr>
                <w:sz w:val="20"/>
                <w:szCs w:val="20"/>
              </w:rPr>
            </w:pPr>
            <w:r>
              <w:rPr>
                <w:sz w:val="20"/>
                <w:szCs w:val="20"/>
              </w:rPr>
              <w:t>1980</w:t>
            </w:r>
          </w:p>
        </w:tc>
        <w:tc>
          <w:tcPr>
            <w:tcW w:w="1134" w:type="dxa"/>
            <w:tcBorders>
              <w:left w:val="single" w:sz="4" w:space="0" w:color="auto"/>
            </w:tcBorders>
          </w:tcPr>
          <w:p w:rsidR="00711FA5" w:rsidRPr="00A94BD8" w:rsidRDefault="00711FA5" w:rsidP="00947341">
            <w:pPr>
              <w:rPr>
                <w:rFonts w:ascii="Times New Roman" w:hAnsi="Times New Roman"/>
                <w:color w:val="000000"/>
                <w:sz w:val="20"/>
                <w:szCs w:val="20"/>
              </w:rPr>
            </w:pPr>
            <w:r>
              <w:rPr>
                <w:rFonts w:ascii="Times New Roman" w:hAnsi="Times New Roman"/>
                <w:color w:val="000000"/>
                <w:sz w:val="20"/>
                <w:szCs w:val="20"/>
              </w:rPr>
              <w:t>198000</w:t>
            </w: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711FA5" w:rsidRPr="00713FC5" w:rsidTr="00B65714">
        <w:trPr>
          <w:trHeight w:val="361"/>
        </w:trPr>
        <w:tc>
          <w:tcPr>
            <w:tcW w:w="425" w:type="dxa"/>
            <w:tcBorders>
              <w:top w:val="single" w:sz="4" w:space="0" w:color="auto"/>
              <w:left w:val="single" w:sz="4" w:space="0" w:color="auto"/>
              <w:bottom w:val="single" w:sz="4" w:space="0" w:color="auto"/>
              <w:right w:val="single" w:sz="4" w:space="0" w:color="auto"/>
            </w:tcBorders>
          </w:tcPr>
          <w:p w:rsidR="00711FA5" w:rsidRDefault="001A21DE" w:rsidP="00FD4772">
            <w:pPr>
              <w:spacing w:line="276" w:lineRule="auto"/>
              <w:rPr>
                <w:rFonts w:ascii="Times New Roman" w:hAnsi="Times New Roman"/>
                <w:sz w:val="20"/>
                <w:szCs w:val="20"/>
              </w:rPr>
            </w:pPr>
            <w:r>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tcPr>
          <w:p w:rsidR="00711FA5" w:rsidRPr="00C550CC" w:rsidRDefault="00711FA5" w:rsidP="000250D7">
            <w:pPr>
              <w:rPr>
                <w:rFonts w:ascii="Times New Roman" w:hAnsi="Times New Roman"/>
                <w:color w:val="000000"/>
                <w:sz w:val="20"/>
                <w:szCs w:val="20"/>
              </w:rPr>
            </w:pPr>
            <w:r w:rsidRPr="00C550CC">
              <w:rPr>
                <w:rFonts w:ascii="Times New Roman" w:hAnsi="Times New Roman"/>
                <w:color w:val="000000"/>
                <w:sz w:val="20"/>
                <w:szCs w:val="20"/>
              </w:rPr>
              <w:t>Устройство для а</w:t>
            </w:r>
            <w:r w:rsidRPr="00C550CC">
              <w:rPr>
                <w:rFonts w:ascii="Times New Roman" w:hAnsi="Times New Roman"/>
                <w:color w:val="000000"/>
                <w:sz w:val="20"/>
                <w:szCs w:val="20"/>
              </w:rPr>
              <w:t>к</w:t>
            </w:r>
            <w:r w:rsidRPr="00C550CC">
              <w:rPr>
                <w:rFonts w:ascii="Times New Roman" w:hAnsi="Times New Roman"/>
                <w:color w:val="000000"/>
                <w:sz w:val="20"/>
                <w:szCs w:val="20"/>
              </w:rPr>
              <w:t>тивного дрениров</w:t>
            </w:r>
            <w:r w:rsidRPr="00C550CC">
              <w:rPr>
                <w:rFonts w:ascii="Times New Roman" w:hAnsi="Times New Roman"/>
                <w:color w:val="000000"/>
                <w:sz w:val="20"/>
                <w:szCs w:val="20"/>
              </w:rPr>
              <w:t>а</w:t>
            </w:r>
            <w:r w:rsidRPr="00C550CC">
              <w:rPr>
                <w:rFonts w:ascii="Times New Roman" w:hAnsi="Times New Roman"/>
                <w:color w:val="000000"/>
                <w:sz w:val="20"/>
                <w:szCs w:val="20"/>
              </w:rPr>
              <w:t>ния ран однокра</w:t>
            </w:r>
            <w:r w:rsidRPr="00C550CC">
              <w:rPr>
                <w:rFonts w:ascii="Times New Roman" w:hAnsi="Times New Roman"/>
                <w:color w:val="000000"/>
                <w:sz w:val="20"/>
                <w:szCs w:val="20"/>
              </w:rPr>
              <w:t>т</w:t>
            </w:r>
            <w:r w:rsidRPr="00C550CC">
              <w:rPr>
                <w:rFonts w:ascii="Times New Roman" w:hAnsi="Times New Roman"/>
                <w:color w:val="000000"/>
                <w:sz w:val="20"/>
                <w:szCs w:val="20"/>
              </w:rPr>
              <w:t>ного применения стерильное, емкость гофрированного баллона 500 мл (Гармошка)</w:t>
            </w:r>
          </w:p>
        </w:tc>
        <w:tc>
          <w:tcPr>
            <w:tcW w:w="1843" w:type="dxa"/>
            <w:tcBorders>
              <w:top w:val="single" w:sz="4" w:space="0" w:color="auto"/>
              <w:left w:val="single" w:sz="4" w:space="0" w:color="auto"/>
              <w:bottom w:val="single" w:sz="4" w:space="0" w:color="auto"/>
              <w:right w:val="single" w:sz="4" w:space="0" w:color="auto"/>
            </w:tcBorders>
          </w:tcPr>
          <w:p w:rsidR="00711FA5" w:rsidRPr="00C550CC" w:rsidRDefault="00711FA5" w:rsidP="000250D7">
            <w:pPr>
              <w:rPr>
                <w:rFonts w:ascii="Times New Roman" w:hAnsi="Times New Roman"/>
                <w:color w:val="000000"/>
                <w:sz w:val="20"/>
                <w:szCs w:val="20"/>
              </w:rPr>
            </w:pPr>
            <w:r w:rsidRPr="00C550CC">
              <w:rPr>
                <w:rFonts w:ascii="Times New Roman" w:hAnsi="Times New Roman"/>
                <w:color w:val="000000"/>
                <w:sz w:val="20"/>
                <w:szCs w:val="20"/>
              </w:rPr>
              <w:t>Устройство для активного дрен</w:t>
            </w:r>
            <w:r w:rsidRPr="00C550CC">
              <w:rPr>
                <w:rFonts w:ascii="Times New Roman" w:hAnsi="Times New Roman"/>
                <w:color w:val="000000"/>
                <w:sz w:val="20"/>
                <w:szCs w:val="20"/>
              </w:rPr>
              <w:t>и</w:t>
            </w:r>
            <w:r w:rsidRPr="00C550CC">
              <w:rPr>
                <w:rFonts w:ascii="Times New Roman" w:hAnsi="Times New Roman"/>
                <w:color w:val="000000"/>
                <w:sz w:val="20"/>
                <w:szCs w:val="20"/>
              </w:rPr>
              <w:t>рования ран одн</w:t>
            </w:r>
            <w:r w:rsidRPr="00C550CC">
              <w:rPr>
                <w:rFonts w:ascii="Times New Roman" w:hAnsi="Times New Roman"/>
                <w:color w:val="000000"/>
                <w:sz w:val="20"/>
                <w:szCs w:val="20"/>
              </w:rPr>
              <w:t>о</w:t>
            </w:r>
            <w:r w:rsidRPr="00C550CC">
              <w:rPr>
                <w:rFonts w:ascii="Times New Roman" w:hAnsi="Times New Roman"/>
                <w:color w:val="000000"/>
                <w:sz w:val="20"/>
                <w:szCs w:val="20"/>
              </w:rPr>
              <w:t>кратного прим</w:t>
            </w:r>
            <w:r w:rsidRPr="00C550CC">
              <w:rPr>
                <w:rFonts w:ascii="Times New Roman" w:hAnsi="Times New Roman"/>
                <w:color w:val="000000"/>
                <w:sz w:val="20"/>
                <w:szCs w:val="20"/>
              </w:rPr>
              <w:t>е</w:t>
            </w:r>
            <w:r w:rsidRPr="00C550CC">
              <w:rPr>
                <w:rFonts w:ascii="Times New Roman" w:hAnsi="Times New Roman"/>
                <w:color w:val="000000"/>
                <w:sz w:val="20"/>
                <w:szCs w:val="20"/>
              </w:rPr>
              <w:t>нения стерильное, емкость гофрир</w:t>
            </w:r>
            <w:r w:rsidRPr="00C550CC">
              <w:rPr>
                <w:rFonts w:ascii="Times New Roman" w:hAnsi="Times New Roman"/>
                <w:color w:val="000000"/>
                <w:sz w:val="20"/>
                <w:szCs w:val="20"/>
              </w:rPr>
              <w:t>о</w:t>
            </w:r>
            <w:r w:rsidRPr="00C550CC">
              <w:rPr>
                <w:rFonts w:ascii="Times New Roman" w:hAnsi="Times New Roman"/>
                <w:color w:val="000000"/>
                <w:sz w:val="20"/>
                <w:szCs w:val="20"/>
              </w:rPr>
              <w:t>ванного баллона 500 мл (Гармо</w:t>
            </w:r>
            <w:r w:rsidRPr="00C550CC">
              <w:rPr>
                <w:rFonts w:ascii="Times New Roman" w:hAnsi="Times New Roman"/>
                <w:color w:val="000000"/>
                <w:sz w:val="20"/>
                <w:szCs w:val="20"/>
              </w:rPr>
              <w:t>ш</w:t>
            </w:r>
            <w:r w:rsidRPr="00C550CC">
              <w:rPr>
                <w:rFonts w:ascii="Times New Roman" w:hAnsi="Times New Roman"/>
                <w:color w:val="000000"/>
                <w:sz w:val="20"/>
                <w:szCs w:val="20"/>
              </w:rPr>
              <w:t>ка)</w:t>
            </w:r>
          </w:p>
        </w:tc>
        <w:tc>
          <w:tcPr>
            <w:tcW w:w="850" w:type="dxa"/>
            <w:tcBorders>
              <w:top w:val="single" w:sz="4" w:space="0" w:color="auto"/>
              <w:left w:val="single" w:sz="4" w:space="0" w:color="auto"/>
              <w:bottom w:val="single" w:sz="4" w:space="0" w:color="auto"/>
              <w:right w:val="single" w:sz="4" w:space="0" w:color="auto"/>
            </w:tcBorders>
          </w:tcPr>
          <w:p w:rsidR="00711FA5" w:rsidRPr="00C550CC" w:rsidRDefault="00711FA5" w:rsidP="000250D7">
            <w:pPr>
              <w:rPr>
                <w:rFonts w:ascii="Times New Roman" w:hAnsi="Times New Roman"/>
                <w:sz w:val="20"/>
                <w:szCs w:val="20"/>
              </w:rPr>
            </w:pPr>
            <w:r w:rsidRPr="00C550CC">
              <w:rPr>
                <w:rFonts w:ascii="Times New Roman" w:hAnsi="Times New Roman"/>
                <w:sz w:val="20"/>
                <w:szCs w:val="20"/>
              </w:rPr>
              <w:t xml:space="preserve">100 </w:t>
            </w:r>
            <w:proofErr w:type="spellStart"/>
            <w:r w:rsidRPr="00C550CC">
              <w:rPr>
                <w:rFonts w:ascii="Times New Roman" w:hAnsi="Times New Roman"/>
                <w:sz w:val="20"/>
                <w:szCs w:val="20"/>
              </w:rPr>
              <w:t>уп</w:t>
            </w:r>
            <w:proofErr w:type="spellEnd"/>
          </w:p>
        </w:tc>
        <w:tc>
          <w:tcPr>
            <w:tcW w:w="1021" w:type="dxa"/>
            <w:tcBorders>
              <w:left w:val="single" w:sz="4" w:space="0" w:color="auto"/>
              <w:right w:val="single" w:sz="4" w:space="0" w:color="auto"/>
            </w:tcBorders>
          </w:tcPr>
          <w:p w:rsidR="00711FA5" w:rsidRPr="00B65714" w:rsidRDefault="00711FA5" w:rsidP="00B65714">
            <w:pPr>
              <w:pStyle w:val="a8"/>
              <w:rPr>
                <w:sz w:val="20"/>
                <w:szCs w:val="20"/>
              </w:rPr>
            </w:pPr>
            <w:r>
              <w:rPr>
                <w:sz w:val="20"/>
                <w:szCs w:val="20"/>
              </w:rPr>
              <w:t>2200</w:t>
            </w:r>
          </w:p>
        </w:tc>
        <w:tc>
          <w:tcPr>
            <w:tcW w:w="1134" w:type="dxa"/>
            <w:tcBorders>
              <w:left w:val="single" w:sz="4" w:space="0" w:color="auto"/>
            </w:tcBorders>
          </w:tcPr>
          <w:p w:rsidR="00711FA5" w:rsidRPr="00A94BD8" w:rsidRDefault="00711FA5" w:rsidP="00947341">
            <w:pPr>
              <w:rPr>
                <w:rFonts w:ascii="Times New Roman" w:hAnsi="Times New Roman"/>
                <w:color w:val="000000"/>
                <w:sz w:val="20"/>
                <w:szCs w:val="20"/>
              </w:rPr>
            </w:pPr>
            <w:r>
              <w:rPr>
                <w:rFonts w:ascii="Times New Roman" w:hAnsi="Times New Roman"/>
                <w:color w:val="000000"/>
                <w:sz w:val="20"/>
                <w:szCs w:val="20"/>
              </w:rPr>
              <w:t>220000</w:t>
            </w:r>
          </w:p>
        </w:tc>
        <w:tc>
          <w:tcPr>
            <w:tcW w:w="1559" w:type="dxa"/>
            <w:tcBorders>
              <w:left w:val="single" w:sz="4" w:space="0" w:color="auto"/>
            </w:tcBorders>
          </w:tcPr>
          <w:p w:rsidR="00711FA5" w:rsidRPr="00A94BD8" w:rsidRDefault="00711FA5" w:rsidP="000250D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11FA5" w:rsidRPr="00A94BD8" w:rsidRDefault="00711FA5" w:rsidP="000250D7">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89A4687"/>
    <w:multiLevelType w:val="multilevel"/>
    <w:tmpl w:val="D988D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5E2"/>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AB7"/>
    <w:rsid w:val="000B1BA2"/>
    <w:rsid w:val="000B1CE3"/>
    <w:rsid w:val="000B380E"/>
    <w:rsid w:val="000B7B34"/>
    <w:rsid w:val="000B7E8F"/>
    <w:rsid w:val="000C397E"/>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66CF0"/>
    <w:rsid w:val="0017409A"/>
    <w:rsid w:val="00174623"/>
    <w:rsid w:val="00175256"/>
    <w:rsid w:val="00175B91"/>
    <w:rsid w:val="0017607E"/>
    <w:rsid w:val="00182020"/>
    <w:rsid w:val="00185732"/>
    <w:rsid w:val="00187C82"/>
    <w:rsid w:val="001920D8"/>
    <w:rsid w:val="001931DF"/>
    <w:rsid w:val="00193BA0"/>
    <w:rsid w:val="001976F1"/>
    <w:rsid w:val="001A108D"/>
    <w:rsid w:val="001A181C"/>
    <w:rsid w:val="001A21DE"/>
    <w:rsid w:val="001A5135"/>
    <w:rsid w:val="001A53EB"/>
    <w:rsid w:val="001A5731"/>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5024"/>
    <w:rsid w:val="002F7B2D"/>
    <w:rsid w:val="00300D56"/>
    <w:rsid w:val="00302790"/>
    <w:rsid w:val="00303132"/>
    <w:rsid w:val="00304894"/>
    <w:rsid w:val="003071CE"/>
    <w:rsid w:val="003072F0"/>
    <w:rsid w:val="0031052C"/>
    <w:rsid w:val="003107AF"/>
    <w:rsid w:val="00311473"/>
    <w:rsid w:val="003116CD"/>
    <w:rsid w:val="00313253"/>
    <w:rsid w:val="00314D3F"/>
    <w:rsid w:val="00316608"/>
    <w:rsid w:val="0032170F"/>
    <w:rsid w:val="003230AB"/>
    <w:rsid w:val="0032469A"/>
    <w:rsid w:val="0032584F"/>
    <w:rsid w:val="00325E08"/>
    <w:rsid w:val="00326112"/>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E18"/>
    <w:rsid w:val="003D6E8F"/>
    <w:rsid w:val="003D7B85"/>
    <w:rsid w:val="003E1D48"/>
    <w:rsid w:val="003E4AF3"/>
    <w:rsid w:val="003E4F29"/>
    <w:rsid w:val="003E6BBF"/>
    <w:rsid w:val="003E73FF"/>
    <w:rsid w:val="003E7A42"/>
    <w:rsid w:val="003E7F03"/>
    <w:rsid w:val="003F4538"/>
    <w:rsid w:val="003F6AA1"/>
    <w:rsid w:val="003F6BA3"/>
    <w:rsid w:val="00400CD2"/>
    <w:rsid w:val="00400FAE"/>
    <w:rsid w:val="00410DAB"/>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3019"/>
    <w:rsid w:val="004C328C"/>
    <w:rsid w:val="004C41EB"/>
    <w:rsid w:val="004C5994"/>
    <w:rsid w:val="004C6664"/>
    <w:rsid w:val="004C6808"/>
    <w:rsid w:val="004C7B22"/>
    <w:rsid w:val="004D027E"/>
    <w:rsid w:val="004D2B8F"/>
    <w:rsid w:val="004E1CAC"/>
    <w:rsid w:val="004E26E2"/>
    <w:rsid w:val="004E3E40"/>
    <w:rsid w:val="004F5A8A"/>
    <w:rsid w:val="004F6CE2"/>
    <w:rsid w:val="004F7A11"/>
    <w:rsid w:val="0050604D"/>
    <w:rsid w:val="00510D7F"/>
    <w:rsid w:val="00511660"/>
    <w:rsid w:val="0051225D"/>
    <w:rsid w:val="00513356"/>
    <w:rsid w:val="00514911"/>
    <w:rsid w:val="00522ED1"/>
    <w:rsid w:val="00523961"/>
    <w:rsid w:val="00523AE2"/>
    <w:rsid w:val="00525F1C"/>
    <w:rsid w:val="0052646B"/>
    <w:rsid w:val="00526595"/>
    <w:rsid w:val="00530810"/>
    <w:rsid w:val="00533B5C"/>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B7C3F"/>
    <w:rsid w:val="005C1032"/>
    <w:rsid w:val="005C2FC5"/>
    <w:rsid w:val="005C6D19"/>
    <w:rsid w:val="005C79FF"/>
    <w:rsid w:val="005D1082"/>
    <w:rsid w:val="005D13AB"/>
    <w:rsid w:val="005D1DF0"/>
    <w:rsid w:val="005D2A22"/>
    <w:rsid w:val="005D56BD"/>
    <w:rsid w:val="005E0B1C"/>
    <w:rsid w:val="005E1650"/>
    <w:rsid w:val="005E24AC"/>
    <w:rsid w:val="005E5557"/>
    <w:rsid w:val="005E79E9"/>
    <w:rsid w:val="005E7C69"/>
    <w:rsid w:val="005E7D49"/>
    <w:rsid w:val="005F6E95"/>
    <w:rsid w:val="005F7091"/>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56286"/>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1FA5"/>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424"/>
    <w:rsid w:val="00740A55"/>
    <w:rsid w:val="007419A3"/>
    <w:rsid w:val="007419EC"/>
    <w:rsid w:val="00742495"/>
    <w:rsid w:val="00743878"/>
    <w:rsid w:val="00743EF7"/>
    <w:rsid w:val="00745B5E"/>
    <w:rsid w:val="007463BE"/>
    <w:rsid w:val="007475F6"/>
    <w:rsid w:val="007511FF"/>
    <w:rsid w:val="007512C2"/>
    <w:rsid w:val="00751E1B"/>
    <w:rsid w:val="00753DAF"/>
    <w:rsid w:val="00755070"/>
    <w:rsid w:val="007560BB"/>
    <w:rsid w:val="00764D68"/>
    <w:rsid w:val="00764DAE"/>
    <w:rsid w:val="007664D1"/>
    <w:rsid w:val="00771D25"/>
    <w:rsid w:val="00774A68"/>
    <w:rsid w:val="00774FA2"/>
    <w:rsid w:val="00775196"/>
    <w:rsid w:val="00775AC4"/>
    <w:rsid w:val="00775F93"/>
    <w:rsid w:val="00784E35"/>
    <w:rsid w:val="00785C25"/>
    <w:rsid w:val="007863E1"/>
    <w:rsid w:val="0079122F"/>
    <w:rsid w:val="007918FB"/>
    <w:rsid w:val="00791E5F"/>
    <w:rsid w:val="00792A99"/>
    <w:rsid w:val="007965C8"/>
    <w:rsid w:val="007975B5"/>
    <w:rsid w:val="00797933"/>
    <w:rsid w:val="007A1269"/>
    <w:rsid w:val="007A12A6"/>
    <w:rsid w:val="007A1458"/>
    <w:rsid w:val="007A1E41"/>
    <w:rsid w:val="007A2385"/>
    <w:rsid w:val="007A263E"/>
    <w:rsid w:val="007A34EF"/>
    <w:rsid w:val="007A60B1"/>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4D1C"/>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2624"/>
    <w:rsid w:val="008532D5"/>
    <w:rsid w:val="00854853"/>
    <w:rsid w:val="00854944"/>
    <w:rsid w:val="008559E5"/>
    <w:rsid w:val="00856047"/>
    <w:rsid w:val="00860673"/>
    <w:rsid w:val="0086115B"/>
    <w:rsid w:val="008615B7"/>
    <w:rsid w:val="0086223A"/>
    <w:rsid w:val="008626EA"/>
    <w:rsid w:val="00862C7A"/>
    <w:rsid w:val="00865F18"/>
    <w:rsid w:val="00871FA2"/>
    <w:rsid w:val="00872C3E"/>
    <w:rsid w:val="00873DB1"/>
    <w:rsid w:val="00874DA2"/>
    <w:rsid w:val="00875E4E"/>
    <w:rsid w:val="00876CF6"/>
    <w:rsid w:val="00877869"/>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1872"/>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97E0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3E6C"/>
    <w:rsid w:val="00A94BD8"/>
    <w:rsid w:val="00AA1918"/>
    <w:rsid w:val="00AA5C03"/>
    <w:rsid w:val="00AA713E"/>
    <w:rsid w:val="00AA7E2C"/>
    <w:rsid w:val="00AA7EED"/>
    <w:rsid w:val="00AB0919"/>
    <w:rsid w:val="00AB0B1E"/>
    <w:rsid w:val="00AB110F"/>
    <w:rsid w:val="00AB1533"/>
    <w:rsid w:val="00AB1FEB"/>
    <w:rsid w:val="00AB2470"/>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714"/>
    <w:rsid w:val="00B65C77"/>
    <w:rsid w:val="00B66DB2"/>
    <w:rsid w:val="00B71C56"/>
    <w:rsid w:val="00B72513"/>
    <w:rsid w:val="00B725B4"/>
    <w:rsid w:val="00B726A6"/>
    <w:rsid w:val="00B74575"/>
    <w:rsid w:val="00B748A9"/>
    <w:rsid w:val="00B765CE"/>
    <w:rsid w:val="00B84498"/>
    <w:rsid w:val="00B85669"/>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0E5"/>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50CC"/>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3F5C"/>
    <w:rsid w:val="00E9439F"/>
    <w:rsid w:val="00E97EBA"/>
    <w:rsid w:val="00EA1A52"/>
    <w:rsid w:val="00EB16A0"/>
    <w:rsid w:val="00EB1F7D"/>
    <w:rsid w:val="00EB27A0"/>
    <w:rsid w:val="00EB50FE"/>
    <w:rsid w:val="00EB7AD2"/>
    <w:rsid w:val="00EC0DE6"/>
    <w:rsid w:val="00EC1032"/>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4667"/>
    <w:rsid w:val="00F6674A"/>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1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uiPriority w:val="1"/>
    <w:qFormat/>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uiPriority w:val="1"/>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D4CBF-376F-43CF-A211-617CA30AE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4757</TotalTime>
  <Pages>7</Pages>
  <Words>1955</Words>
  <Characters>11145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976</cp:revision>
  <cp:lastPrinted>2023-01-31T05:18:00Z</cp:lastPrinted>
  <dcterms:created xsi:type="dcterms:W3CDTF">2018-04-25T07:36:00Z</dcterms:created>
  <dcterms:modified xsi:type="dcterms:W3CDTF">2023-02-24T08:34:00Z</dcterms:modified>
</cp:coreProperties>
</file>